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4B55" w14:textId="4241FF54" w:rsidR="00E2422D" w:rsidRPr="009274A6" w:rsidRDefault="00E2422D" w:rsidP="00E2422D">
      <w:pPr>
        <w:spacing w:after="0"/>
        <w:jc w:val="center"/>
        <w:rPr>
          <w:rFonts w:asciiTheme="majorHAnsi" w:hAnsiTheme="majorHAnsi" w:cstheme="majorHAnsi"/>
          <w:b/>
          <w:bCs/>
          <w:color w:val="365F91" w:themeColor="accent1" w:themeShade="BF"/>
          <w:sz w:val="22"/>
          <w:szCs w:val="22"/>
          <w:u w:val="single"/>
        </w:rPr>
      </w:pPr>
      <w:r w:rsidRPr="009274A6">
        <w:rPr>
          <w:rFonts w:asciiTheme="majorHAnsi" w:hAnsiTheme="majorHAnsi" w:cstheme="majorHAnsi"/>
          <w:b/>
          <w:bCs/>
          <w:color w:val="365F91" w:themeColor="accent1" w:themeShade="BF"/>
          <w:sz w:val="22"/>
          <w:szCs w:val="22"/>
          <w:u w:val="single"/>
        </w:rPr>
        <w:t>Minutes of the Staffing Committee meeting</w:t>
      </w:r>
      <w:r>
        <w:rPr>
          <w:rFonts w:asciiTheme="majorHAnsi" w:hAnsiTheme="majorHAnsi" w:cstheme="majorHAnsi"/>
          <w:b/>
          <w:bCs/>
          <w:color w:val="365F91" w:themeColor="accent1" w:themeShade="BF"/>
          <w:sz w:val="22"/>
          <w:szCs w:val="22"/>
          <w:u w:val="single"/>
        </w:rPr>
        <w:t xml:space="preserve"> 10:00am 30</w:t>
      </w:r>
      <w:r w:rsidRPr="00E2422D">
        <w:rPr>
          <w:rFonts w:asciiTheme="majorHAnsi" w:hAnsiTheme="majorHAnsi" w:cstheme="majorHAnsi"/>
          <w:b/>
          <w:bCs/>
          <w:color w:val="365F91" w:themeColor="accent1" w:themeShade="BF"/>
          <w:sz w:val="22"/>
          <w:szCs w:val="22"/>
          <w:u w:val="single"/>
          <w:vertAlign w:val="superscript"/>
        </w:rPr>
        <w:t>th</w:t>
      </w:r>
      <w:r>
        <w:rPr>
          <w:rFonts w:asciiTheme="majorHAnsi" w:hAnsiTheme="majorHAnsi" w:cstheme="majorHAnsi"/>
          <w:b/>
          <w:bCs/>
          <w:color w:val="365F91" w:themeColor="accent1" w:themeShade="BF"/>
          <w:sz w:val="22"/>
          <w:szCs w:val="22"/>
          <w:u w:val="single"/>
        </w:rPr>
        <w:t xml:space="preserve"> January 2024</w:t>
      </w:r>
    </w:p>
    <w:p w14:paraId="3D18CF93" w14:textId="77777777" w:rsidR="00E2422D" w:rsidRDefault="00E2422D" w:rsidP="00E2422D">
      <w:pPr>
        <w:spacing w:after="0"/>
        <w:rPr>
          <w:rFonts w:asciiTheme="majorHAnsi" w:hAnsiTheme="majorHAnsi" w:cstheme="majorHAnsi"/>
          <w:b/>
          <w:bCs/>
          <w:color w:val="365F91" w:themeColor="accent1" w:themeShade="BF"/>
          <w:sz w:val="22"/>
          <w:szCs w:val="22"/>
        </w:rPr>
      </w:pPr>
    </w:p>
    <w:p w14:paraId="7BE0101E" w14:textId="7776CE08" w:rsidR="00E2422D" w:rsidRPr="0068779D" w:rsidRDefault="00E2422D" w:rsidP="00E2422D">
      <w:pPr>
        <w:spacing w:after="0"/>
        <w:rPr>
          <w:rFonts w:asciiTheme="majorHAnsi" w:hAnsiTheme="majorHAnsi" w:cstheme="majorHAnsi"/>
          <w:b/>
          <w:bCs/>
          <w:color w:val="365F91" w:themeColor="accent1" w:themeShade="BF"/>
          <w:sz w:val="22"/>
          <w:szCs w:val="22"/>
        </w:rPr>
      </w:pPr>
      <w:r w:rsidRPr="0068779D">
        <w:rPr>
          <w:rFonts w:asciiTheme="majorHAnsi" w:hAnsiTheme="majorHAnsi" w:cstheme="majorHAnsi"/>
          <w:b/>
          <w:bCs/>
          <w:color w:val="365F91" w:themeColor="accent1" w:themeShade="BF"/>
          <w:sz w:val="22"/>
          <w:szCs w:val="22"/>
        </w:rPr>
        <w:t>Mark Rochell, Responsible Financial Officer to the Council</w:t>
      </w:r>
      <w:r w:rsidRPr="0068779D">
        <w:rPr>
          <w:rFonts w:asciiTheme="majorHAnsi" w:hAnsiTheme="majorHAnsi" w:cstheme="majorHAnsi"/>
          <w:b/>
          <w:bCs/>
          <w:color w:val="365F91" w:themeColor="accent1" w:themeShade="BF"/>
          <w:sz w:val="22"/>
          <w:szCs w:val="22"/>
        </w:rPr>
        <w:tab/>
      </w:r>
      <w:r w:rsidRPr="0068779D">
        <w:rPr>
          <w:rFonts w:asciiTheme="majorHAnsi" w:hAnsiTheme="majorHAnsi" w:cstheme="majorHAnsi"/>
          <w:b/>
          <w:bCs/>
          <w:color w:val="365F91" w:themeColor="accent1" w:themeShade="BF"/>
          <w:sz w:val="22"/>
          <w:szCs w:val="22"/>
        </w:rPr>
        <w:tab/>
      </w:r>
      <w:r w:rsidRPr="0068779D">
        <w:rPr>
          <w:rFonts w:asciiTheme="majorHAnsi" w:hAnsiTheme="majorHAnsi" w:cstheme="majorHAnsi"/>
          <w:b/>
          <w:bCs/>
          <w:color w:val="365F91" w:themeColor="accent1" w:themeShade="BF"/>
          <w:sz w:val="22"/>
          <w:szCs w:val="22"/>
        </w:rPr>
        <w:tab/>
      </w:r>
      <w:r>
        <w:rPr>
          <w:rFonts w:asciiTheme="majorHAnsi" w:hAnsiTheme="majorHAnsi" w:cstheme="majorHAnsi"/>
          <w:b/>
          <w:bCs/>
          <w:color w:val="365F91" w:themeColor="accent1" w:themeShade="BF"/>
          <w:sz w:val="22"/>
          <w:szCs w:val="22"/>
        </w:rPr>
        <w:t>1</w:t>
      </w:r>
      <w:r w:rsidRPr="00E2422D">
        <w:rPr>
          <w:rFonts w:asciiTheme="majorHAnsi" w:hAnsiTheme="majorHAnsi" w:cstheme="majorHAnsi"/>
          <w:b/>
          <w:bCs/>
          <w:color w:val="365F91" w:themeColor="accent1" w:themeShade="BF"/>
          <w:sz w:val="22"/>
          <w:szCs w:val="22"/>
          <w:vertAlign w:val="superscript"/>
        </w:rPr>
        <w:t>st</w:t>
      </w:r>
      <w:r>
        <w:rPr>
          <w:rFonts w:asciiTheme="majorHAnsi" w:hAnsiTheme="majorHAnsi" w:cstheme="majorHAnsi"/>
          <w:b/>
          <w:bCs/>
          <w:color w:val="365F91" w:themeColor="accent1" w:themeShade="BF"/>
          <w:sz w:val="22"/>
          <w:szCs w:val="22"/>
        </w:rPr>
        <w:t xml:space="preserve"> February 2024</w:t>
      </w:r>
    </w:p>
    <w:p w14:paraId="031B55FE" w14:textId="6BA6291F" w:rsidR="0005285D" w:rsidRPr="00555856" w:rsidRDefault="0005285D" w:rsidP="0005285D">
      <w:pPr>
        <w:rPr>
          <w:rFonts w:asciiTheme="majorHAnsi" w:hAnsiTheme="majorHAnsi" w:cstheme="majorHAnsi"/>
          <w:color w:val="365F91" w:themeColor="accent1" w:themeShade="BF"/>
        </w:rPr>
      </w:pPr>
      <w:r>
        <w:rPr>
          <w:rFonts w:asciiTheme="majorHAnsi" w:hAnsiTheme="majorHAnsi" w:cstheme="majorHAnsi"/>
          <w:color w:val="365F91" w:themeColor="accent1" w:themeShade="BF"/>
        </w:rPr>
        <w:t>_________________________________________________________________________</w:t>
      </w:r>
    </w:p>
    <w:p w14:paraId="4ABEAA98" w14:textId="414EE552" w:rsidR="0005285D" w:rsidRPr="009E51FF" w:rsidRDefault="0005285D" w:rsidP="0068779D">
      <w:pPr>
        <w:spacing w:after="0"/>
        <w:rPr>
          <w:rFonts w:ascii="Calibri" w:hAnsi="Calibri" w:cs="Calibri"/>
          <w:sz w:val="20"/>
          <w:szCs w:val="20"/>
        </w:rPr>
      </w:pPr>
      <w:r w:rsidRPr="00E101A8">
        <w:rPr>
          <w:rFonts w:ascii="Calibri" w:hAnsi="Calibri" w:cs="Calibri"/>
          <w:b/>
          <w:bCs/>
          <w:sz w:val="20"/>
          <w:szCs w:val="20"/>
        </w:rPr>
        <w:t xml:space="preserve">Committee Members: </w:t>
      </w:r>
      <w:r w:rsidRPr="009E51FF">
        <w:rPr>
          <w:rFonts w:ascii="Calibri" w:hAnsi="Calibri" w:cs="Calibri"/>
          <w:sz w:val="20"/>
          <w:szCs w:val="20"/>
        </w:rPr>
        <w:t>Cllr M Groom, Cllr P Kenny,</w:t>
      </w:r>
      <w:r w:rsidR="00C76704">
        <w:rPr>
          <w:rFonts w:ascii="Calibri" w:hAnsi="Calibri" w:cs="Calibri"/>
          <w:sz w:val="20"/>
          <w:szCs w:val="20"/>
        </w:rPr>
        <w:t xml:space="preserve"> Cllr G Stoddart-Stone</w:t>
      </w:r>
      <w:r w:rsidR="00D13B84">
        <w:rPr>
          <w:rFonts w:ascii="Calibri" w:hAnsi="Calibri" w:cs="Calibri"/>
          <w:sz w:val="20"/>
          <w:szCs w:val="20"/>
        </w:rPr>
        <w:t>s</w:t>
      </w:r>
      <w:r w:rsidR="00E545E9">
        <w:rPr>
          <w:rFonts w:ascii="Calibri" w:hAnsi="Calibri" w:cs="Calibri"/>
          <w:sz w:val="20"/>
          <w:szCs w:val="20"/>
        </w:rPr>
        <w:t>, Cllr L White</w:t>
      </w:r>
    </w:p>
    <w:p w14:paraId="0FA36157" w14:textId="77777777" w:rsidR="0005285D" w:rsidRPr="00555856" w:rsidRDefault="0005285D" w:rsidP="0068779D">
      <w:pPr>
        <w:spacing w:after="0"/>
        <w:rPr>
          <w:rFonts w:asciiTheme="majorHAnsi" w:hAnsiTheme="majorHAnsi" w:cstheme="majorHAnsi"/>
          <w:color w:val="365F91" w:themeColor="accent1" w:themeShade="BF"/>
        </w:rPr>
      </w:pPr>
      <w:r>
        <w:rPr>
          <w:rFonts w:asciiTheme="majorHAnsi" w:hAnsiTheme="majorHAnsi" w:cstheme="majorHAnsi"/>
          <w:color w:val="365F91" w:themeColor="accent1" w:themeShade="BF"/>
        </w:rPr>
        <w:t>___________________________________________________________________________</w:t>
      </w:r>
    </w:p>
    <w:p w14:paraId="7DF6EC7E" w14:textId="2BDD61E5" w:rsidR="00B8070F" w:rsidRPr="00F123DB" w:rsidRDefault="00B8070F" w:rsidP="0068779D">
      <w:pPr>
        <w:spacing w:after="0"/>
        <w:rPr>
          <w:rFonts w:asciiTheme="majorHAnsi" w:hAnsiTheme="majorHAnsi" w:cstheme="majorHAnsi"/>
          <w:color w:val="365F91" w:themeColor="accent1" w:themeShade="BF"/>
        </w:rPr>
      </w:pPr>
      <w:r>
        <w:rPr>
          <w:rFonts w:asciiTheme="majorHAnsi" w:hAnsiTheme="majorHAnsi" w:cstheme="majorHAnsi"/>
          <w:b/>
          <w:bCs/>
          <w:color w:val="365F91" w:themeColor="accent1" w:themeShade="BF"/>
        </w:rPr>
        <w:t xml:space="preserve">Public Forum: </w:t>
      </w:r>
      <w:r w:rsidRPr="007F4057">
        <w:rPr>
          <w:rFonts w:asciiTheme="majorHAnsi" w:hAnsiTheme="majorHAnsi" w:cstheme="majorHAnsi"/>
          <w:sz w:val="20"/>
          <w:szCs w:val="20"/>
        </w:rPr>
        <w:t>Members of the public are invited to speak on items on the agenda in accordance with Standing Orders. Answers may be given during the meeting or in writing following the meeting. At the chairman’s discretion, members of the public may be invited to speak on specific items during the meeting. (Please introduce yourself when addressing the Council.)</w:t>
      </w:r>
      <w:r w:rsidR="0068779D">
        <w:rPr>
          <w:rFonts w:asciiTheme="majorHAnsi" w:hAnsiTheme="majorHAnsi" w:cstheme="majorHAnsi"/>
          <w:sz w:val="20"/>
          <w:szCs w:val="20"/>
        </w:rPr>
        <w:t xml:space="preserve"> </w:t>
      </w:r>
      <w:r>
        <w:rPr>
          <w:rFonts w:asciiTheme="majorHAnsi" w:hAnsiTheme="majorHAnsi" w:cstheme="majorHAnsi"/>
          <w:color w:val="365F91" w:themeColor="accent1" w:themeShade="BF"/>
        </w:rPr>
        <w:t>___________________________________________________________________________</w:t>
      </w:r>
    </w:p>
    <w:p w14:paraId="61BC9849" w14:textId="426185C4" w:rsidR="00723654" w:rsidRPr="009E51FF" w:rsidRDefault="0005285D" w:rsidP="009E51FF">
      <w:pPr>
        <w:jc w:val="center"/>
        <w:rPr>
          <w:rFonts w:asciiTheme="majorHAnsi" w:hAnsiTheme="majorHAnsi" w:cstheme="majorHAnsi"/>
          <w:b/>
          <w:bCs/>
          <w:color w:val="4F81BD" w:themeColor="accent1"/>
          <w:sz w:val="28"/>
          <w:szCs w:val="28"/>
        </w:rPr>
      </w:pPr>
      <w:r w:rsidRPr="009E51FF">
        <w:rPr>
          <w:rFonts w:asciiTheme="majorHAnsi" w:hAnsiTheme="majorHAnsi" w:cstheme="majorHAnsi"/>
          <w:b/>
          <w:bCs/>
          <w:color w:val="4F81BD" w:themeColor="accent1"/>
          <w:sz w:val="28"/>
          <w:szCs w:val="28"/>
        </w:rPr>
        <w:t>Agenda</w:t>
      </w:r>
    </w:p>
    <w:p w14:paraId="32A91F7E" w14:textId="55809DB2" w:rsidR="001969FE" w:rsidRPr="001969FE" w:rsidRDefault="001969FE" w:rsidP="001969FE">
      <w:pPr>
        <w:pStyle w:val="ListParagraph"/>
        <w:numPr>
          <w:ilvl w:val="0"/>
          <w:numId w:val="1"/>
        </w:numPr>
        <w:jc w:val="both"/>
        <w:rPr>
          <w:rFonts w:ascii="Calibri" w:hAnsi="Calibri" w:cs="Calibri"/>
          <w:b/>
          <w:bCs/>
          <w:color w:val="0070C0"/>
          <w:sz w:val="22"/>
          <w:szCs w:val="22"/>
          <w:u w:val="single"/>
        </w:rPr>
      </w:pPr>
      <w:r w:rsidRPr="001969FE">
        <w:rPr>
          <w:rFonts w:ascii="Calibri" w:hAnsi="Calibri" w:cs="Calibri"/>
          <w:b/>
          <w:bCs/>
          <w:color w:val="0070C0"/>
          <w:sz w:val="22"/>
          <w:szCs w:val="22"/>
          <w:u w:val="single"/>
        </w:rPr>
        <w:t>Apologies for Absence</w:t>
      </w:r>
    </w:p>
    <w:p w14:paraId="58708593" w14:textId="460E024A" w:rsidR="00B243FA" w:rsidRDefault="00693589" w:rsidP="0068779D">
      <w:pPr>
        <w:pStyle w:val="ListParagraph"/>
        <w:contextualSpacing w:val="0"/>
        <w:jc w:val="both"/>
        <w:rPr>
          <w:rFonts w:ascii="Calibri" w:hAnsi="Calibri" w:cs="Calibri"/>
          <w:sz w:val="22"/>
          <w:szCs w:val="22"/>
        </w:rPr>
      </w:pPr>
      <w:r>
        <w:rPr>
          <w:rFonts w:ascii="Calibri" w:hAnsi="Calibri" w:cs="Calibri"/>
          <w:sz w:val="22"/>
          <w:szCs w:val="22"/>
        </w:rPr>
        <w:t>To receive apologies for absence</w:t>
      </w:r>
    </w:p>
    <w:p w14:paraId="3E09D5DA" w14:textId="3F43BF8D" w:rsidR="00E2422D" w:rsidRDefault="00E2422D" w:rsidP="0068779D">
      <w:pPr>
        <w:pStyle w:val="ListParagraph"/>
        <w:contextualSpacing w:val="0"/>
        <w:jc w:val="both"/>
        <w:rPr>
          <w:rFonts w:ascii="Calibri" w:hAnsi="Calibri" w:cs="Calibri"/>
          <w:sz w:val="22"/>
          <w:szCs w:val="22"/>
        </w:rPr>
      </w:pPr>
      <w:r w:rsidRPr="009527F8">
        <w:rPr>
          <w:rFonts w:ascii="Calibri" w:hAnsi="Calibri" w:cs="Calibri"/>
          <w:b/>
          <w:bCs/>
          <w:color w:val="0070C0"/>
          <w:sz w:val="22"/>
          <w:szCs w:val="22"/>
        </w:rPr>
        <w:t>Received:</w:t>
      </w:r>
      <w:r>
        <w:rPr>
          <w:rFonts w:ascii="Calibri" w:hAnsi="Calibri" w:cs="Calibri"/>
          <w:sz w:val="22"/>
          <w:szCs w:val="22"/>
        </w:rPr>
        <w:t xml:space="preserve"> Apologies accepted </w:t>
      </w:r>
      <w:r w:rsidR="009527F8">
        <w:rPr>
          <w:rFonts w:ascii="Calibri" w:hAnsi="Calibri" w:cs="Calibri"/>
          <w:sz w:val="22"/>
          <w:szCs w:val="22"/>
        </w:rPr>
        <w:t>from Cllr Noyes.</w:t>
      </w:r>
    </w:p>
    <w:p w14:paraId="6FC14306" w14:textId="77777777" w:rsidR="00B243FA" w:rsidRPr="0036604A" w:rsidRDefault="00B243FA" w:rsidP="00B243FA">
      <w:pPr>
        <w:pStyle w:val="ListParagraph"/>
        <w:numPr>
          <w:ilvl w:val="0"/>
          <w:numId w:val="1"/>
        </w:numPr>
        <w:jc w:val="both"/>
        <w:rPr>
          <w:rFonts w:ascii="Calibri" w:hAnsi="Calibri" w:cs="Calibri"/>
          <w:b/>
          <w:color w:val="0070C0"/>
          <w:sz w:val="22"/>
          <w:szCs w:val="22"/>
          <w:u w:val="single"/>
        </w:rPr>
      </w:pPr>
      <w:r w:rsidRPr="0036604A">
        <w:rPr>
          <w:rFonts w:ascii="Calibri" w:hAnsi="Calibri" w:cs="Calibri"/>
          <w:b/>
          <w:color w:val="0070C0"/>
          <w:sz w:val="22"/>
          <w:szCs w:val="22"/>
          <w:u w:val="single"/>
        </w:rPr>
        <w:t>Declarations of Interest</w:t>
      </w:r>
    </w:p>
    <w:p w14:paraId="64352939" w14:textId="47EC6ECB" w:rsidR="00B243FA" w:rsidRDefault="00B243FA" w:rsidP="0068779D">
      <w:pPr>
        <w:pStyle w:val="ListParagraph"/>
        <w:contextualSpacing w:val="0"/>
        <w:jc w:val="both"/>
        <w:rPr>
          <w:rFonts w:ascii="Calibri" w:hAnsi="Calibri" w:cs="Calibri"/>
          <w:bCs/>
          <w:sz w:val="22"/>
          <w:szCs w:val="22"/>
        </w:rPr>
      </w:pPr>
      <w:r w:rsidRPr="0036604A">
        <w:rPr>
          <w:rFonts w:ascii="Calibri" w:hAnsi="Calibri" w:cs="Calibri"/>
          <w:sz w:val="22"/>
          <w:szCs w:val="22"/>
        </w:rPr>
        <w:t>To receive declarations of pecuniary or other interests relating to items on agenda</w:t>
      </w:r>
      <w:r w:rsidR="00402942" w:rsidRPr="00402942">
        <w:rPr>
          <w:rFonts w:ascii="Calibri" w:hAnsi="Calibri" w:cs="Calibri"/>
          <w:bCs/>
          <w:sz w:val="22"/>
          <w:szCs w:val="22"/>
        </w:rPr>
        <w:t>.</w:t>
      </w:r>
    </w:p>
    <w:p w14:paraId="189384D9" w14:textId="30FB698C" w:rsidR="009527F8" w:rsidRPr="00350BF4" w:rsidRDefault="00350BF4" w:rsidP="0068779D">
      <w:pPr>
        <w:pStyle w:val="ListParagraph"/>
        <w:contextualSpacing w:val="0"/>
        <w:jc w:val="both"/>
        <w:rPr>
          <w:rFonts w:ascii="Calibri" w:hAnsi="Calibri" w:cs="Calibri"/>
          <w:b/>
          <w:color w:val="0070C0"/>
          <w:sz w:val="22"/>
          <w:szCs w:val="22"/>
        </w:rPr>
      </w:pPr>
      <w:r w:rsidRPr="00350BF4">
        <w:rPr>
          <w:rFonts w:ascii="Calibri" w:hAnsi="Calibri" w:cs="Calibri"/>
          <w:b/>
          <w:color w:val="0070C0"/>
          <w:sz w:val="22"/>
          <w:szCs w:val="22"/>
        </w:rPr>
        <w:t>None received.</w:t>
      </w:r>
    </w:p>
    <w:p w14:paraId="08C8A99A" w14:textId="77777777" w:rsidR="00630B9D" w:rsidRDefault="00FB562D" w:rsidP="00630B9D">
      <w:pPr>
        <w:pStyle w:val="ListParagraph"/>
        <w:numPr>
          <w:ilvl w:val="0"/>
          <w:numId w:val="1"/>
        </w:numPr>
        <w:contextualSpacing w:val="0"/>
        <w:jc w:val="both"/>
        <w:rPr>
          <w:rFonts w:ascii="Calibri" w:hAnsi="Calibri" w:cs="Calibri"/>
          <w:b/>
          <w:color w:val="0070C0"/>
          <w:sz w:val="22"/>
          <w:szCs w:val="22"/>
          <w:u w:val="single"/>
        </w:rPr>
      </w:pPr>
      <w:r w:rsidRPr="00FB562D">
        <w:rPr>
          <w:rFonts w:ascii="Calibri" w:hAnsi="Calibri" w:cs="Calibri"/>
          <w:b/>
          <w:color w:val="0070C0"/>
          <w:sz w:val="22"/>
          <w:szCs w:val="22"/>
          <w:u w:val="single"/>
        </w:rPr>
        <w:t>Minutes of the Last Meeting</w:t>
      </w:r>
    </w:p>
    <w:p w14:paraId="02BADBF9" w14:textId="622F229E" w:rsidR="00630B9D" w:rsidRDefault="00630B9D" w:rsidP="00630B9D">
      <w:pPr>
        <w:pStyle w:val="ListParagraph"/>
        <w:contextualSpacing w:val="0"/>
        <w:jc w:val="both"/>
        <w:rPr>
          <w:rFonts w:ascii="Calibri" w:hAnsi="Calibri" w:cs="Calibri"/>
          <w:sz w:val="22"/>
          <w:szCs w:val="22"/>
        </w:rPr>
      </w:pPr>
      <w:r w:rsidRPr="00630B9D">
        <w:rPr>
          <w:rFonts w:ascii="Calibri" w:hAnsi="Calibri" w:cs="Calibri"/>
          <w:sz w:val="22"/>
          <w:szCs w:val="22"/>
        </w:rPr>
        <w:t xml:space="preserve">To receive for approval minutes of the </w:t>
      </w:r>
      <w:r>
        <w:rPr>
          <w:rFonts w:ascii="Calibri" w:hAnsi="Calibri" w:cs="Calibri"/>
          <w:sz w:val="22"/>
          <w:szCs w:val="22"/>
        </w:rPr>
        <w:t>Staffing</w:t>
      </w:r>
      <w:r w:rsidRPr="00630B9D">
        <w:rPr>
          <w:rFonts w:ascii="Calibri" w:hAnsi="Calibri" w:cs="Calibri"/>
          <w:sz w:val="22"/>
          <w:szCs w:val="22"/>
        </w:rPr>
        <w:t xml:space="preserve"> Committee meeting held on </w:t>
      </w:r>
      <w:r w:rsidR="003D27F2">
        <w:rPr>
          <w:rFonts w:ascii="Calibri" w:hAnsi="Calibri" w:cs="Calibri"/>
          <w:sz w:val="22"/>
          <w:szCs w:val="22"/>
        </w:rPr>
        <w:t>7</w:t>
      </w:r>
      <w:r w:rsidR="003D27F2" w:rsidRPr="003D27F2">
        <w:rPr>
          <w:rFonts w:ascii="Calibri" w:hAnsi="Calibri" w:cs="Calibri"/>
          <w:sz w:val="22"/>
          <w:szCs w:val="22"/>
          <w:vertAlign w:val="superscript"/>
        </w:rPr>
        <w:t>th</w:t>
      </w:r>
      <w:r w:rsidR="003D27F2">
        <w:rPr>
          <w:rFonts w:ascii="Calibri" w:hAnsi="Calibri" w:cs="Calibri"/>
          <w:sz w:val="22"/>
          <w:szCs w:val="22"/>
        </w:rPr>
        <w:t xml:space="preserve"> November</w:t>
      </w:r>
      <w:r w:rsidRPr="00630B9D">
        <w:rPr>
          <w:rFonts w:ascii="Calibri" w:hAnsi="Calibri" w:cs="Calibri"/>
          <w:sz w:val="22"/>
          <w:szCs w:val="22"/>
        </w:rPr>
        <w:t xml:space="preserve"> 2023.</w:t>
      </w:r>
    </w:p>
    <w:p w14:paraId="608FCAD7" w14:textId="610AD5F5" w:rsidR="00350BF4" w:rsidRPr="00350BF4" w:rsidRDefault="00350BF4" w:rsidP="00630B9D">
      <w:pPr>
        <w:pStyle w:val="ListParagraph"/>
        <w:contextualSpacing w:val="0"/>
        <w:jc w:val="both"/>
        <w:rPr>
          <w:rFonts w:ascii="Calibri" w:hAnsi="Calibri" w:cs="Calibri"/>
          <w:b/>
          <w:bCs/>
          <w:color w:val="0070C0"/>
          <w:sz w:val="22"/>
          <w:szCs w:val="22"/>
          <w:u w:val="single"/>
        </w:rPr>
      </w:pPr>
      <w:r w:rsidRPr="00350BF4">
        <w:rPr>
          <w:rFonts w:ascii="Calibri" w:hAnsi="Calibri" w:cs="Calibri"/>
          <w:b/>
          <w:bCs/>
          <w:color w:val="0070C0"/>
          <w:sz w:val="22"/>
          <w:szCs w:val="22"/>
        </w:rPr>
        <w:t>Agreed and signed.</w:t>
      </w:r>
    </w:p>
    <w:p w14:paraId="397387BA" w14:textId="77777777" w:rsidR="002647BD" w:rsidRPr="008A6DB2" w:rsidRDefault="002647BD" w:rsidP="002647BD">
      <w:pPr>
        <w:pStyle w:val="ListParagraph"/>
        <w:numPr>
          <w:ilvl w:val="0"/>
          <w:numId w:val="1"/>
        </w:numPr>
        <w:rPr>
          <w:rFonts w:ascii="Calibri" w:hAnsi="Calibri" w:cs="Calibri"/>
          <w:b/>
          <w:color w:val="0070C0"/>
          <w:sz w:val="22"/>
          <w:szCs w:val="22"/>
          <w:u w:val="single"/>
        </w:rPr>
      </w:pPr>
      <w:r w:rsidRPr="005A5B72">
        <w:rPr>
          <w:rFonts w:ascii="Calibri" w:hAnsi="Calibri"/>
          <w:b/>
          <w:color w:val="0070C0"/>
          <w:sz w:val="22"/>
          <w:szCs w:val="22"/>
          <w:u w:val="single"/>
        </w:rPr>
        <w:t>Exclusion of Public and Press</w:t>
      </w:r>
    </w:p>
    <w:p w14:paraId="202AC370" w14:textId="77777777" w:rsidR="002647BD" w:rsidRDefault="002647BD" w:rsidP="002647BD">
      <w:pPr>
        <w:pStyle w:val="ListParagraph"/>
        <w:contextualSpacing w:val="0"/>
        <w:rPr>
          <w:rFonts w:ascii="Calibri" w:hAnsi="Calibri" w:cs="Calibri"/>
          <w:color w:val="000000"/>
          <w:sz w:val="22"/>
          <w:szCs w:val="22"/>
        </w:rPr>
      </w:pPr>
      <w:r w:rsidRPr="00B03B65">
        <w:rPr>
          <w:rFonts w:ascii="Calibri" w:hAnsi="Calibri" w:cs="Calibri"/>
          <w:color w:val="000000"/>
          <w:sz w:val="22"/>
          <w:szCs w:val="22"/>
        </w:rPr>
        <w:t xml:space="preserve">To resolve that in accordance with </w:t>
      </w:r>
      <w:r w:rsidRPr="00B03B65">
        <w:rPr>
          <w:rFonts w:ascii="Calibri" w:hAnsi="Calibri" w:cs="Calibri"/>
          <w:b/>
          <w:bCs/>
          <w:color w:val="000000"/>
          <w:sz w:val="22"/>
          <w:szCs w:val="22"/>
        </w:rPr>
        <w:t>s.1(2) of the Public Bodies (Admissions to Meetings) Act 1960</w:t>
      </w:r>
      <w:r w:rsidRPr="00B03B65">
        <w:rPr>
          <w:rFonts w:ascii="Calibri" w:hAnsi="Calibri" w:cs="Calibri"/>
          <w:color w:val="000000"/>
          <w:sz w:val="22"/>
          <w:szCs w:val="22"/>
        </w:rPr>
        <w:t>, the press and public will be excluded from the following items, having due regard to the confidential nature of the business to be transacted</w:t>
      </w:r>
      <w:r>
        <w:rPr>
          <w:rFonts w:ascii="Calibri" w:hAnsi="Calibri" w:cs="Calibri"/>
          <w:color w:val="000000"/>
          <w:sz w:val="22"/>
          <w:szCs w:val="22"/>
        </w:rPr>
        <w:t>.</w:t>
      </w:r>
    </w:p>
    <w:p w14:paraId="759B22C1" w14:textId="718BD9E7" w:rsidR="00350BF4" w:rsidRPr="00350BF4" w:rsidRDefault="00350BF4" w:rsidP="002647BD">
      <w:pPr>
        <w:pStyle w:val="ListParagraph"/>
        <w:contextualSpacing w:val="0"/>
        <w:rPr>
          <w:rFonts w:ascii="Calibri" w:hAnsi="Calibri" w:cs="Calibri"/>
          <w:b/>
          <w:bCs/>
          <w:color w:val="0070C0"/>
          <w:sz w:val="22"/>
          <w:szCs w:val="22"/>
        </w:rPr>
      </w:pPr>
      <w:r w:rsidRPr="00350BF4">
        <w:rPr>
          <w:rFonts w:ascii="Calibri" w:hAnsi="Calibri" w:cs="Calibri"/>
          <w:b/>
          <w:bCs/>
          <w:color w:val="0070C0"/>
          <w:sz w:val="22"/>
          <w:szCs w:val="22"/>
        </w:rPr>
        <w:t>Resolved.</w:t>
      </w:r>
    </w:p>
    <w:p w14:paraId="61C34AD1" w14:textId="717A0E7E" w:rsidR="009334B1" w:rsidRDefault="00586B13" w:rsidP="00AF1F2A">
      <w:pPr>
        <w:pStyle w:val="ListParagraph"/>
        <w:numPr>
          <w:ilvl w:val="0"/>
          <w:numId w:val="1"/>
        </w:numPr>
        <w:rPr>
          <w:rFonts w:ascii="Calibri" w:hAnsi="Calibri" w:cs="Calibri"/>
          <w:b/>
          <w:color w:val="0070C0"/>
          <w:sz w:val="22"/>
          <w:szCs w:val="22"/>
          <w:u w:val="single"/>
        </w:rPr>
      </w:pPr>
      <w:r>
        <w:rPr>
          <w:rFonts w:ascii="Calibri" w:hAnsi="Calibri" w:cs="Calibri"/>
          <w:b/>
          <w:color w:val="0070C0"/>
          <w:sz w:val="22"/>
          <w:szCs w:val="22"/>
          <w:u w:val="single"/>
        </w:rPr>
        <w:t>Staffing</w:t>
      </w:r>
    </w:p>
    <w:p w14:paraId="736BAF00" w14:textId="12D23FED" w:rsidR="002B11EA" w:rsidRDefault="002B11EA" w:rsidP="009334B1">
      <w:pPr>
        <w:pStyle w:val="ListParagraph"/>
        <w:rPr>
          <w:rFonts w:ascii="Calibri" w:hAnsi="Calibri" w:cs="Calibri"/>
          <w:bCs/>
          <w:color w:val="000000" w:themeColor="text1"/>
          <w:sz w:val="22"/>
          <w:szCs w:val="22"/>
        </w:rPr>
      </w:pPr>
      <w:r>
        <w:rPr>
          <w:rFonts w:ascii="Calibri" w:hAnsi="Calibri" w:cs="Calibri"/>
          <w:bCs/>
          <w:color w:val="000000" w:themeColor="text1"/>
          <w:sz w:val="22"/>
          <w:szCs w:val="22"/>
        </w:rPr>
        <w:t xml:space="preserve">To </w:t>
      </w:r>
      <w:r w:rsidR="00336591">
        <w:rPr>
          <w:rFonts w:ascii="Calibri" w:hAnsi="Calibri" w:cs="Calibri"/>
          <w:bCs/>
          <w:color w:val="000000" w:themeColor="text1"/>
          <w:sz w:val="22"/>
          <w:szCs w:val="22"/>
        </w:rPr>
        <w:t>discuss staffing arrangements</w:t>
      </w:r>
      <w:r>
        <w:rPr>
          <w:rFonts w:ascii="Calibri" w:hAnsi="Calibri" w:cs="Calibri"/>
          <w:bCs/>
          <w:color w:val="000000" w:themeColor="text1"/>
          <w:sz w:val="22"/>
          <w:szCs w:val="22"/>
        </w:rPr>
        <w:t>.</w:t>
      </w:r>
    </w:p>
    <w:p w14:paraId="0623B74A" w14:textId="5E735F00" w:rsidR="007532D7" w:rsidRDefault="007532D7" w:rsidP="00D76275">
      <w:pPr>
        <w:pStyle w:val="ListParagraph"/>
        <w:rPr>
          <w:rFonts w:ascii="Calibri" w:hAnsi="Calibri" w:cs="Calibri"/>
          <w:bCs/>
          <w:color w:val="000000" w:themeColor="text1"/>
          <w:sz w:val="22"/>
          <w:szCs w:val="22"/>
        </w:rPr>
      </w:pPr>
      <w:r>
        <w:rPr>
          <w:rFonts w:ascii="Calibri" w:hAnsi="Calibri" w:cs="Calibri"/>
          <w:bCs/>
          <w:color w:val="000000" w:themeColor="text1"/>
          <w:sz w:val="22"/>
          <w:szCs w:val="22"/>
        </w:rPr>
        <w:t>Resolved:</w:t>
      </w:r>
    </w:p>
    <w:p w14:paraId="613F526A" w14:textId="4A670FDE" w:rsidR="00D76275" w:rsidRDefault="00BD1566" w:rsidP="00D76275">
      <w:pPr>
        <w:pStyle w:val="ListParagraph"/>
        <w:numPr>
          <w:ilvl w:val="1"/>
          <w:numId w:val="9"/>
        </w:numPr>
        <w:rPr>
          <w:rFonts w:ascii="Calibri" w:hAnsi="Calibri" w:cs="Calibri"/>
          <w:bCs/>
          <w:color w:val="000000" w:themeColor="text1"/>
          <w:sz w:val="22"/>
          <w:szCs w:val="22"/>
        </w:rPr>
      </w:pPr>
      <w:r w:rsidRPr="003963F2">
        <w:rPr>
          <w:rFonts w:ascii="Calibri" w:hAnsi="Calibri" w:cs="Calibri"/>
          <w:b/>
          <w:color w:val="0070C0"/>
          <w:sz w:val="22"/>
          <w:szCs w:val="22"/>
        </w:rPr>
        <w:t>Resolved</w:t>
      </w:r>
      <w:r>
        <w:rPr>
          <w:rFonts w:ascii="Calibri" w:hAnsi="Calibri" w:cs="Calibri"/>
          <w:bCs/>
          <w:color w:val="000000" w:themeColor="text1"/>
          <w:sz w:val="22"/>
          <w:szCs w:val="22"/>
        </w:rPr>
        <w:t xml:space="preserve"> to recommend to Full Council that Mark Rochell </w:t>
      </w:r>
      <w:r w:rsidR="004C6AEE">
        <w:rPr>
          <w:rFonts w:ascii="Calibri" w:hAnsi="Calibri" w:cs="Calibri"/>
          <w:bCs/>
          <w:color w:val="000000" w:themeColor="text1"/>
          <w:sz w:val="22"/>
          <w:szCs w:val="22"/>
        </w:rPr>
        <w:t>be offered</w:t>
      </w:r>
      <w:r w:rsidR="00236C57">
        <w:rPr>
          <w:rFonts w:ascii="Calibri" w:hAnsi="Calibri" w:cs="Calibri"/>
          <w:bCs/>
          <w:color w:val="000000" w:themeColor="text1"/>
          <w:sz w:val="22"/>
          <w:szCs w:val="22"/>
        </w:rPr>
        <w:t xml:space="preserve"> the role of Acting Clerk/RFO and Proper Officer </w:t>
      </w:r>
      <w:r w:rsidR="004C6AEE">
        <w:rPr>
          <w:rFonts w:ascii="Calibri" w:hAnsi="Calibri" w:cs="Calibri"/>
          <w:bCs/>
          <w:color w:val="000000" w:themeColor="text1"/>
          <w:sz w:val="22"/>
          <w:szCs w:val="22"/>
        </w:rPr>
        <w:t>to</w:t>
      </w:r>
      <w:r w:rsidR="00236C57">
        <w:rPr>
          <w:rFonts w:ascii="Calibri" w:hAnsi="Calibri" w:cs="Calibri"/>
          <w:bCs/>
          <w:color w:val="000000" w:themeColor="text1"/>
          <w:sz w:val="22"/>
          <w:szCs w:val="22"/>
        </w:rPr>
        <w:t xml:space="preserve"> the Parish Council, until further notice. </w:t>
      </w:r>
    </w:p>
    <w:p w14:paraId="59B907B4" w14:textId="432D42EB" w:rsidR="00932378" w:rsidRDefault="00932378" w:rsidP="00932378">
      <w:pPr>
        <w:pStyle w:val="ListParagraph"/>
        <w:ind w:left="1440"/>
        <w:rPr>
          <w:rFonts w:ascii="Calibri" w:hAnsi="Calibri" w:cs="Calibri"/>
          <w:bCs/>
          <w:color w:val="000000" w:themeColor="text1"/>
          <w:sz w:val="22"/>
          <w:szCs w:val="22"/>
        </w:rPr>
      </w:pPr>
      <w:r>
        <w:rPr>
          <w:rFonts w:ascii="Calibri" w:hAnsi="Calibri" w:cs="Calibri"/>
          <w:bCs/>
          <w:color w:val="000000" w:themeColor="text1"/>
          <w:sz w:val="22"/>
          <w:szCs w:val="22"/>
        </w:rPr>
        <w:t>Working hours to be increased from 1</w:t>
      </w:r>
      <w:r w:rsidRPr="00932378">
        <w:rPr>
          <w:rFonts w:ascii="Calibri" w:hAnsi="Calibri" w:cs="Calibri"/>
          <w:bCs/>
          <w:color w:val="000000" w:themeColor="text1"/>
          <w:sz w:val="22"/>
          <w:szCs w:val="22"/>
          <w:vertAlign w:val="superscript"/>
        </w:rPr>
        <w:t>st</w:t>
      </w:r>
      <w:r>
        <w:rPr>
          <w:rFonts w:ascii="Calibri" w:hAnsi="Calibri" w:cs="Calibri"/>
          <w:bCs/>
          <w:color w:val="000000" w:themeColor="text1"/>
          <w:sz w:val="22"/>
          <w:szCs w:val="22"/>
        </w:rPr>
        <w:t xml:space="preserve"> February to 8hrs per day Mon – Fri.</w:t>
      </w:r>
    </w:p>
    <w:p w14:paraId="378F44EC" w14:textId="110B1352" w:rsidR="00EA7941" w:rsidRDefault="00EA7941" w:rsidP="00932378">
      <w:pPr>
        <w:pStyle w:val="ListParagraph"/>
        <w:ind w:left="1440"/>
        <w:rPr>
          <w:rFonts w:ascii="Calibri" w:hAnsi="Calibri" w:cs="Calibri"/>
          <w:bCs/>
          <w:color w:val="000000" w:themeColor="text1"/>
          <w:sz w:val="22"/>
          <w:szCs w:val="22"/>
        </w:rPr>
      </w:pPr>
      <w:r>
        <w:rPr>
          <w:rFonts w:ascii="Calibri" w:hAnsi="Calibri" w:cs="Calibri"/>
          <w:bCs/>
          <w:color w:val="000000" w:themeColor="text1"/>
          <w:sz w:val="22"/>
          <w:szCs w:val="22"/>
        </w:rPr>
        <w:t>Office opening hours to remain at 09:30 – 12:30 Tues – Fri.</w:t>
      </w:r>
    </w:p>
    <w:p w14:paraId="05B497AD" w14:textId="17DEFF3E" w:rsidR="004A79A9" w:rsidRPr="00DE7E86" w:rsidRDefault="00DE7E86" w:rsidP="00DE7E86">
      <w:pPr>
        <w:pStyle w:val="ListParagraph"/>
        <w:numPr>
          <w:ilvl w:val="1"/>
          <w:numId w:val="9"/>
        </w:numPr>
        <w:rPr>
          <w:rFonts w:ascii="Calibri" w:hAnsi="Calibri" w:cs="Calibri"/>
          <w:bCs/>
          <w:color w:val="000000" w:themeColor="text1"/>
          <w:sz w:val="22"/>
          <w:szCs w:val="22"/>
        </w:rPr>
      </w:pPr>
      <w:proofErr w:type="spellStart"/>
      <w:r>
        <w:rPr>
          <w:rFonts w:ascii="Calibri" w:hAnsi="Calibri" w:cs="Calibri"/>
          <w:b/>
          <w:color w:val="0070C0"/>
          <w:sz w:val="22"/>
          <w:szCs w:val="22"/>
        </w:rPr>
        <w:t>i</w:t>
      </w:r>
      <w:proofErr w:type="spellEnd"/>
      <w:r>
        <w:rPr>
          <w:rFonts w:ascii="Calibri" w:hAnsi="Calibri" w:cs="Calibri"/>
          <w:b/>
          <w:color w:val="0070C0"/>
          <w:sz w:val="22"/>
          <w:szCs w:val="22"/>
        </w:rPr>
        <w:t>).</w:t>
      </w:r>
      <w:r w:rsidRPr="00DE7E86">
        <w:rPr>
          <w:rFonts w:ascii="Calibri" w:hAnsi="Calibri" w:cs="Calibri"/>
          <w:b/>
          <w:color w:val="0070C0"/>
          <w:sz w:val="22"/>
          <w:szCs w:val="22"/>
        </w:rPr>
        <w:t xml:space="preserve"> Received</w:t>
      </w:r>
      <w:r w:rsidR="004A79A9" w:rsidRPr="00DE7E86">
        <w:rPr>
          <w:rFonts w:ascii="Calibri" w:hAnsi="Calibri" w:cs="Calibri"/>
          <w:bCs/>
          <w:color w:val="000000" w:themeColor="text1"/>
          <w:sz w:val="22"/>
          <w:szCs w:val="22"/>
        </w:rPr>
        <w:t xml:space="preserve"> update on staff absence.</w:t>
      </w:r>
    </w:p>
    <w:p w14:paraId="20B03056" w14:textId="3F66B2DC" w:rsidR="00CD647D" w:rsidRDefault="00DE7E86" w:rsidP="004A79A9">
      <w:pPr>
        <w:pStyle w:val="ListParagraph"/>
        <w:ind w:left="1440"/>
        <w:rPr>
          <w:rFonts w:ascii="Calibri" w:hAnsi="Calibri" w:cs="Calibri"/>
          <w:bCs/>
          <w:color w:val="000000" w:themeColor="text1"/>
          <w:sz w:val="22"/>
          <w:szCs w:val="22"/>
        </w:rPr>
      </w:pPr>
      <w:r>
        <w:rPr>
          <w:rFonts w:ascii="Calibri" w:hAnsi="Calibri" w:cs="Calibri"/>
          <w:b/>
          <w:color w:val="0070C0"/>
          <w:sz w:val="22"/>
          <w:szCs w:val="22"/>
        </w:rPr>
        <w:t xml:space="preserve">ii). </w:t>
      </w:r>
      <w:r w:rsidR="004A79A9" w:rsidRPr="00F35999">
        <w:rPr>
          <w:rFonts w:ascii="Calibri" w:hAnsi="Calibri" w:cs="Calibri"/>
          <w:b/>
          <w:color w:val="0070C0"/>
          <w:sz w:val="22"/>
          <w:szCs w:val="22"/>
        </w:rPr>
        <w:t>Resolved</w:t>
      </w:r>
      <w:r w:rsidR="004A79A9">
        <w:rPr>
          <w:rFonts w:ascii="Calibri" w:hAnsi="Calibri" w:cs="Calibri"/>
          <w:bCs/>
          <w:color w:val="000000" w:themeColor="text1"/>
          <w:sz w:val="22"/>
          <w:szCs w:val="22"/>
        </w:rPr>
        <w:t xml:space="preserve"> to </w:t>
      </w:r>
      <w:r w:rsidR="00F35999">
        <w:rPr>
          <w:rFonts w:ascii="Calibri" w:hAnsi="Calibri" w:cs="Calibri"/>
          <w:bCs/>
          <w:color w:val="000000" w:themeColor="text1"/>
          <w:sz w:val="22"/>
          <w:szCs w:val="22"/>
        </w:rPr>
        <w:t xml:space="preserve">follow </w:t>
      </w:r>
      <w:r w:rsidR="000D4860">
        <w:rPr>
          <w:rFonts w:ascii="Calibri" w:hAnsi="Calibri" w:cs="Calibri"/>
          <w:bCs/>
          <w:color w:val="000000" w:themeColor="text1"/>
          <w:sz w:val="22"/>
          <w:szCs w:val="22"/>
        </w:rPr>
        <w:t xml:space="preserve">employment </w:t>
      </w:r>
      <w:r w:rsidR="00F35999">
        <w:rPr>
          <w:rFonts w:ascii="Calibri" w:hAnsi="Calibri" w:cs="Calibri"/>
          <w:bCs/>
          <w:color w:val="000000" w:themeColor="text1"/>
          <w:sz w:val="22"/>
          <w:szCs w:val="22"/>
        </w:rPr>
        <w:t>guid</w:t>
      </w:r>
      <w:r w:rsidR="000D4860">
        <w:rPr>
          <w:rFonts w:ascii="Calibri" w:hAnsi="Calibri" w:cs="Calibri"/>
          <w:bCs/>
          <w:color w:val="000000" w:themeColor="text1"/>
          <w:sz w:val="22"/>
          <w:szCs w:val="22"/>
        </w:rPr>
        <w:t>elines in relation to staff absence.</w:t>
      </w:r>
      <w:r w:rsidR="00F35999">
        <w:rPr>
          <w:rFonts w:ascii="Calibri" w:hAnsi="Calibri" w:cs="Calibri"/>
          <w:bCs/>
          <w:color w:val="000000" w:themeColor="text1"/>
          <w:sz w:val="22"/>
          <w:szCs w:val="22"/>
        </w:rPr>
        <w:t xml:space="preserve"> </w:t>
      </w:r>
    </w:p>
    <w:p w14:paraId="3C10E681" w14:textId="1E29A730" w:rsidR="00226B0C" w:rsidRPr="00B878F1" w:rsidRDefault="00CD647D" w:rsidP="00E433A3">
      <w:pPr>
        <w:pStyle w:val="ListParagraph"/>
        <w:numPr>
          <w:ilvl w:val="1"/>
          <w:numId w:val="9"/>
        </w:numPr>
        <w:rPr>
          <w:rFonts w:ascii="Calibri" w:hAnsi="Calibri" w:cs="Calibri"/>
          <w:b/>
          <w:sz w:val="22"/>
          <w:szCs w:val="22"/>
          <w:u w:val="single"/>
          <w:lang w:eastAsia="en-GB"/>
        </w:rPr>
      </w:pPr>
      <w:r w:rsidRPr="00B878F1">
        <w:rPr>
          <w:rFonts w:ascii="Calibri" w:hAnsi="Calibri" w:cs="Calibri"/>
          <w:b/>
          <w:color w:val="0070C0"/>
          <w:sz w:val="22"/>
          <w:szCs w:val="22"/>
        </w:rPr>
        <w:t xml:space="preserve">Resolved </w:t>
      </w:r>
      <w:r w:rsidRPr="00B878F1">
        <w:rPr>
          <w:rFonts w:ascii="Calibri" w:hAnsi="Calibri" w:cs="Calibri"/>
          <w:bCs/>
          <w:sz w:val="22"/>
          <w:szCs w:val="22"/>
        </w:rPr>
        <w:t>to recommend to Finance and Go</w:t>
      </w:r>
      <w:r w:rsidR="00BE0DE8" w:rsidRPr="00B878F1">
        <w:rPr>
          <w:rFonts w:ascii="Calibri" w:hAnsi="Calibri" w:cs="Calibri"/>
          <w:bCs/>
          <w:sz w:val="22"/>
          <w:szCs w:val="22"/>
        </w:rPr>
        <w:t>vernanc</w:t>
      </w:r>
      <w:r w:rsidR="006376DD" w:rsidRPr="00B878F1">
        <w:rPr>
          <w:rFonts w:ascii="Calibri" w:hAnsi="Calibri" w:cs="Calibri"/>
          <w:bCs/>
          <w:sz w:val="22"/>
          <w:szCs w:val="22"/>
        </w:rPr>
        <w:t xml:space="preserve">e </w:t>
      </w:r>
      <w:r w:rsidR="00362701" w:rsidRPr="00B878F1">
        <w:rPr>
          <w:rFonts w:ascii="Calibri" w:hAnsi="Calibri" w:cs="Calibri"/>
          <w:bCs/>
          <w:sz w:val="22"/>
          <w:szCs w:val="22"/>
        </w:rPr>
        <w:t>that</w:t>
      </w:r>
      <w:r w:rsidR="00362701" w:rsidRPr="00B878F1">
        <w:rPr>
          <w:rFonts w:ascii="Calibri" w:hAnsi="Calibri" w:cs="Calibri"/>
          <w:b/>
          <w:sz w:val="22"/>
          <w:szCs w:val="22"/>
        </w:rPr>
        <w:t xml:space="preserve"> </w:t>
      </w:r>
      <w:r w:rsidR="00935469" w:rsidRPr="00B878F1">
        <w:rPr>
          <w:rFonts w:ascii="Calibri" w:hAnsi="Calibri" w:cs="Calibri"/>
          <w:bCs/>
          <w:sz w:val="22"/>
          <w:szCs w:val="22"/>
        </w:rPr>
        <w:t xml:space="preserve">the option of </w:t>
      </w:r>
      <w:r w:rsidR="007055C0" w:rsidRPr="00B878F1">
        <w:rPr>
          <w:rFonts w:ascii="Calibri" w:hAnsi="Calibri" w:cs="Calibri"/>
          <w:bCs/>
          <w:sz w:val="22"/>
          <w:szCs w:val="22"/>
        </w:rPr>
        <w:t xml:space="preserve">taking the toilet </w:t>
      </w:r>
      <w:r w:rsidR="005C44E8" w:rsidRPr="00B878F1">
        <w:rPr>
          <w:rFonts w:ascii="Calibri" w:hAnsi="Calibri" w:cs="Calibri"/>
          <w:bCs/>
          <w:sz w:val="22"/>
          <w:szCs w:val="22"/>
        </w:rPr>
        <w:t xml:space="preserve">cleaning </w:t>
      </w:r>
      <w:r w:rsidR="005C44E8">
        <w:rPr>
          <w:rFonts w:ascii="Calibri" w:hAnsi="Calibri" w:cs="Calibri"/>
          <w:bCs/>
          <w:sz w:val="22"/>
          <w:szCs w:val="22"/>
        </w:rPr>
        <w:t xml:space="preserve">contract </w:t>
      </w:r>
      <w:r w:rsidR="005C44E8" w:rsidRPr="00B878F1">
        <w:rPr>
          <w:rFonts w:ascii="Calibri" w:hAnsi="Calibri" w:cs="Calibri"/>
          <w:bCs/>
          <w:sz w:val="22"/>
          <w:szCs w:val="22"/>
        </w:rPr>
        <w:t>‘</w:t>
      </w:r>
      <w:r w:rsidR="007055C0" w:rsidRPr="00B878F1">
        <w:rPr>
          <w:rFonts w:ascii="Calibri" w:hAnsi="Calibri" w:cs="Calibri"/>
          <w:bCs/>
          <w:sz w:val="22"/>
          <w:szCs w:val="22"/>
        </w:rPr>
        <w:t>in-house</w:t>
      </w:r>
      <w:r w:rsidR="00F56E87">
        <w:rPr>
          <w:rFonts w:ascii="Calibri" w:hAnsi="Calibri" w:cs="Calibri"/>
          <w:bCs/>
          <w:sz w:val="22"/>
          <w:szCs w:val="22"/>
        </w:rPr>
        <w:t>’</w:t>
      </w:r>
      <w:r w:rsidR="007055C0" w:rsidRPr="00B878F1">
        <w:rPr>
          <w:rFonts w:ascii="Calibri" w:hAnsi="Calibri" w:cs="Calibri"/>
          <w:bCs/>
          <w:sz w:val="22"/>
          <w:szCs w:val="22"/>
        </w:rPr>
        <w:t xml:space="preserve"> </w:t>
      </w:r>
      <w:r w:rsidR="004B5370">
        <w:rPr>
          <w:rFonts w:ascii="Calibri" w:hAnsi="Calibri" w:cs="Calibri"/>
          <w:bCs/>
          <w:sz w:val="22"/>
          <w:szCs w:val="22"/>
        </w:rPr>
        <w:t xml:space="preserve">be added </w:t>
      </w:r>
      <w:r w:rsidR="007055C0" w:rsidRPr="00B878F1">
        <w:rPr>
          <w:rFonts w:ascii="Calibri" w:hAnsi="Calibri" w:cs="Calibri"/>
          <w:bCs/>
          <w:sz w:val="22"/>
          <w:szCs w:val="22"/>
        </w:rPr>
        <w:t xml:space="preserve">to the </w:t>
      </w:r>
      <w:r w:rsidR="00B878F1" w:rsidRPr="00B878F1">
        <w:rPr>
          <w:rFonts w:ascii="Calibri" w:hAnsi="Calibri" w:cs="Calibri"/>
          <w:bCs/>
          <w:sz w:val="22"/>
          <w:szCs w:val="22"/>
        </w:rPr>
        <w:t>agenda item relating to new toilet cleaning contracts</w:t>
      </w:r>
      <w:r w:rsidR="00B878F1">
        <w:rPr>
          <w:rFonts w:ascii="Calibri" w:hAnsi="Calibri" w:cs="Calibri"/>
          <w:bCs/>
          <w:sz w:val="22"/>
          <w:szCs w:val="22"/>
        </w:rPr>
        <w:t>.</w:t>
      </w:r>
    </w:p>
    <w:p w14:paraId="602F18F1" w14:textId="453D28BD" w:rsidR="00535514" w:rsidRPr="00535514" w:rsidRDefault="0068779D" w:rsidP="00CD6254">
      <w:pPr>
        <w:rPr>
          <w:rFonts w:ascii="Calibri" w:hAnsi="Calibri" w:cs="Calibri"/>
          <w:b/>
          <w:color w:val="0070C0"/>
          <w:sz w:val="22"/>
          <w:szCs w:val="22"/>
          <w:u w:val="single"/>
        </w:rPr>
      </w:pPr>
      <w:r w:rsidRPr="0036604A">
        <w:rPr>
          <w:rFonts w:ascii="Calibri" w:hAnsi="Calibri" w:cs="Calibri"/>
          <w:b/>
          <w:sz w:val="22"/>
          <w:szCs w:val="22"/>
          <w:u w:val="single"/>
          <w:lang w:eastAsia="en-GB"/>
        </w:rPr>
        <w:t>DATE OF NEXT MEETING</w:t>
      </w:r>
      <w:r w:rsidRPr="0036604A">
        <w:rPr>
          <w:rFonts w:ascii="Calibri" w:hAnsi="Calibri" w:cs="Calibri"/>
          <w:b/>
          <w:sz w:val="22"/>
          <w:szCs w:val="22"/>
          <w:lang w:eastAsia="en-GB"/>
        </w:rPr>
        <w:t xml:space="preserve"> </w:t>
      </w:r>
      <w:r w:rsidRPr="0036604A">
        <w:rPr>
          <w:rFonts w:ascii="Calibri" w:hAnsi="Calibri" w:cs="Calibri"/>
          <w:sz w:val="22"/>
          <w:szCs w:val="22"/>
          <w:lang w:eastAsia="en-GB"/>
        </w:rPr>
        <w:t xml:space="preserve">–    </w:t>
      </w:r>
      <w:r>
        <w:rPr>
          <w:rFonts w:ascii="Calibri" w:hAnsi="Calibri" w:cs="Calibri"/>
          <w:sz w:val="22"/>
          <w:szCs w:val="22"/>
          <w:lang w:eastAsia="en-GB"/>
        </w:rPr>
        <w:t xml:space="preserve">TBC </w:t>
      </w:r>
      <w:r w:rsidR="00F56E87">
        <w:rPr>
          <w:rFonts w:ascii="Calibri" w:hAnsi="Calibri" w:cs="Calibri"/>
          <w:sz w:val="22"/>
          <w:szCs w:val="22"/>
          <w:lang w:eastAsia="en-GB"/>
        </w:rPr>
        <w:tab/>
      </w:r>
      <w:r w:rsidR="00F56E87">
        <w:rPr>
          <w:rFonts w:ascii="Calibri" w:hAnsi="Calibri" w:cs="Calibri"/>
          <w:sz w:val="22"/>
          <w:szCs w:val="22"/>
          <w:lang w:eastAsia="en-GB"/>
        </w:rPr>
        <w:tab/>
      </w:r>
      <w:r w:rsidR="00F56E87">
        <w:rPr>
          <w:rFonts w:ascii="Calibri" w:hAnsi="Calibri" w:cs="Calibri"/>
          <w:sz w:val="22"/>
          <w:szCs w:val="22"/>
          <w:lang w:eastAsia="en-GB"/>
        </w:rPr>
        <w:tab/>
      </w:r>
      <w:r w:rsidR="00F56E87">
        <w:rPr>
          <w:rFonts w:ascii="Calibri" w:hAnsi="Calibri" w:cs="Calibri"/>
          <w:sz w:val="22"/>
          <w:szCs w:val="22"/>
          <w:lang w:eastAsia="en-GB"/>
        </w:rPr>
        <w:tab/>
      </w:r>
      <w:r w:rsidR="00F56E87">
        <w:rPr>
          <w:rFonts w:ascii="Calibri" w:hAnsi="Calibri" w:cs="Calibri"/>
          <w:sz w:val="22"/>
          <w:szCs w:val="22"/>
          <w:lang w:eastAsia="en-GB"/>
        </w:rPr>
        <w:tab/>
        <w:t xml:space="preserve">Meeting closed </w:t>
      </w:r>
      <w:r w:rsidR="001952C8">
        <w:rPr>
          <w:rFonts w:ascii="Calibri" w:hAnsi="Calibri" w:cs="Calibri"/>
          <w:sz w:val="22"/>
          <w:szCs w:val="22"/>
          <w:lang w:eastAsia="en-GB"/>
        </w:rPr>
        <w:t>–</w:t>
      </w:r>
      <w:r w:rsidR="00F56E87">
        <w:rPr>
          <w:rFonts w:ascii="Calibri" w:hAnsi="Calibri" w:cs="Calibri"/>
          <w:sz w:val="22"/>
          <w:szCs w:val="22"/>
          <w:lang w:eastAsia="en-GB"/>
        </w:rPr>
        <w:t xml:space="preserve"> </w:t>
      </w:r>
      <w:r w:rsidR="001952C8">
        <w:rPr>
          <w:rFonts w:ascii="Calibri" w:hAnsi="Calibri" w:cs="Calibri"/>
          <w:sz w:val="22"/>
          <w:szCs w:val="22"/>
          <w:lang w:eastAsia="en-GB"/>
        </w:rPr>
        <w:t>11:18am</w:t>
      </w:r>
    </w:p>
    <w:p w14:paraId="2E8ED5E6" w14:textId="77777777" w:rsidR="00104FEF" w:rsidRDefault="00104FEF" w:rsidP="00F95078">
      <w:pPr>
        <w:pStyle w:val="ListParagraph"/>
        <w:rPr>
          <w:rFonts w:ascii="Calibri" w:hAnsi="Calibri" w:cs="Calibri"/>
          <w:lang w:eastAsia="en-GB"/>
        </w:rPr>
      </w:pPr>
    </w:p>
    <w:sectPr w:rsidR="00104FEF" w:rsidSect="009C32C0">
      <w:headerReference w:type="even" r:id="rId8"/>
      <w:headerReference w:type="default" r:id="rId9"/>
      <w:footerReference w:type="even" r:id="rId10"/>
      <w:footerReference w:type="default" r:id="rId11"/>
      <w:headerReference w:type="first" r:id="rId12"/>
      <w:footerReference w:type="first" r:id="rId13"/>
      <w:pgSz w:w="11900" w:h="16840"/>
      <w:pgMar w:top="624" w:right="680" w:bottom="62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7FBC" w14:textId="77777777" w:rsidR="009C32C0" w:rsidRDefault="009C32C0" w:rsidP="00B02D6E">
      <w:r>
        <w:separator/>
      </w:r>
    </w:p>
  </w:endnote>
  <w:endnote w:type="continuationSeparator" w:id="0">
    <w:p w14:paraId="2E2EC7C1" w14:textId="77777777" w:rsidR="009C32C0" w:rsidRDefault="009C32C0" w:rsidP="00B02D6E">
      <w:r>
        <w:continuationSeparator/>
      </w:r>
    </w:p>
  </w:endnote>
  <w:endnote w:type="continuationNotice" w:id="1">
    <w:p w14:paraId="6CE5E47D" w14:textId="77777777" w:rsidR="009C32C0" w:rsidRDefault="009C3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1794" w14:textId="77777777" w:rsidR="003E4856" w:rsidRDefault="003E4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3B3F" w14:textId="77777777" w:rsidR="003E4856" w:rsidRDefault="003E4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C3BC" w14:textId="77777777" w:rsidR="003E4856" w:rsidRDefault="003E4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8BED" w14:textId="77777777" w:rsidR="009C32C0" w:rsidRDefault="009C32C0" w:rsidP="00B02D6E">
      <w:r>
        <w:separator/>
      </w:r>
    </w:p>
  </w:footnote>
  <w:footnote w:type="continuationSeparator" w:id="0">
    <w:p w14:paraId="4C017594" w14:textId="77777777" w:rsidR="009C32C0" w:rsidRDefault="009C32C0" w:rsidP="00B02D6E">
      <w:r>
        <w:continuationSeparator/>
      </w:r>
    </w:p>
  </w:footnote>
  <w:footnote w:type="continuationNotice" w:id="1">
    <w:p w14:paraId="3661C8FD" w14:textId="77777777" w:rsidR="009C32C0" w:rsidRDefault="009C3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0301" w14:textId="77777777" w:rsidR="003E4856" w:rsidRDefault="003E4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56B4" w14:textId="72A7A41C" w:rsidR="0068779D" w:rsidRDefault="00D7448D" w:rsidP="0068779D">
    <w:pPr>
      <w:pStyle w:val="Heading1"/>
      <w:jc w:val="right"/>
      <w:rPr>
        <w:color w:val="365F91" w:themeColor="accent1" w:themeShade="BF"/>
        <w:sz w:val="44"/>
        <w:szCs w:val="44"/>
      </w:rPr>
    </w:pPr>
    <w:sdt>
      <w:sdtPr>
        <w:rPr>
          <w:color w:val="365F91" w:themeColor="accent1" w:themeShade="BF"/>
          <w:sz w:val="44"/>
          <w:szCs w:val="44"/>
        </w:rPr>
        <w:id w:val="1835717923"/>
        <w:docPartObj>
          <w:docPartGallery w:val="Watermarks"/>
          <w:docPartUnique/>
        </w:docPartObj>
      </w:sdtPr>
      <w:sdtContent>
        <w:r w:rsidRPr="00D7448D">
          <w:rPr>
            <w:noProof/>
            <w:color w:val="365F91" w:themeColor="accent1" w:themeShade="BF"/>
            <w:sz w:val="44"/>
            <w:szCs w:val="44"/>
          </w:rPr>
          <w:pict w14:anchorId="2274F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8779D">
      <w:rPr>
        <w:noProof/>
        <w:color w:val="365F91" w:themeColor="accent1" w:themeShade="BF"/>
        <w:sz w:val="44"/>
        <w:szCs w:val="44"/>
      </w:rPr>
      <w:drawing>
        <wp:anchor distT="0" distB="0" distL="114300" distR="114300" simplePos="0" relativeHeight="251656704" behindDoc="1" locked="0" layoutInCell="1" allowOverlap="1" wp14:anchorId="7A3E6F52" wp14:editId="18666442">
          <wp:simplePos x="0" y="0"/>
          <wp:positionH relativeFrom="margin">
            <wp:posOffset>-172720</wp:posOffset>
          </wp:positionH>
          <wp:positionV relativeFrom="paragraph">
            <wp:posOffset>-250190</wp:posOffset>
          </wp:positionV>
          <wp:extent cx="1073150" cy="1217930"/>
          <wp:effectExtent l="0" t="0" r="0" b="1270"/>
          <wp:wrapTight wrapText="bothSides">
            <wp:wrapPolygon edited="0">
              <wp:start x="0" y="0"/>
              <wp:lineTo x="0" y="21285"/>
              <wp:lineTo x="21089" y="21285"/>
              <wp:lineTo x="21089"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150" cy="1217930"/>
                  </a:xfrm>
                  <a:prstGeom prst="rect">
                    <a:avLst/>
                  </a:prstGeom>
                </pic:spPr>
              </pic:pic>
            </a:graphicData>
          </a:graphic>
          <wp14:sizeRelH relativeFrom="margin">
            <wp14:pctWidth>0</wp14:pctWidth>
          </wp14:sizeRelH>
          <wp14:sizeRelV relativeFrom="margin">
            <wp14:pctHeight>0</wp14:pctHeight>
          </wp14:sizeRelV>
        </wp:anchor>
      </w:drawing>
    </w:r>
    <w:r w:rsidR="0068779D" w:rsidRPr="00FF1EA0">
      <w:rPr>
        <w:color w:val="365F91" w:themeColor="accent1" w:themeShade="BF"/>
        <w:sz w:val="44"/>
        <w:szCs w:val="44"/>
      </w:rPr>
      <w:t>BEMBRIDGE PARISH COUNCIL</w:t>
    </w:r>
  </w:p>
  <w:p w14:paraId="2BA30FE2" w14:textId="467102DA" w:rsidR="0068779D" w:rsidRPr="00FF1EA0" w:rsidRDefault="0068779D" w:rsidP="0068779D">
    <w:pPr>
      <w:pStyle w:val="NoSpacing"/>
      <w:jc w:val="right"/>
      <w:rPr>
        <w:b/>
        <w:bCs/>
      </w:rPr>
    </w:pPr>
    <w:r w:rsidRPr="00FF1EA0">
      <w:rPr>
        <w:b/>
        <w:bCs/>
      </w:rPr>
      <w:t xml:space="preserve"> </w:t>
    </w:r>
  </w:p>
  <w:p w14:paraId="29A5186F" w14:textId="77777777" w:rsidR="0068779D" w:rsidRDefault="0068779D" w:rsidP="0068779D">
    <w:pPr>
      <w:pStyle w:val="NoSpacing"/>
      <w:jc w:val="right"/>
    </w:pPr>
    <w:r>
      <w:t>5 Foreland Road, Bembridge, Isle of Wight, PO35 5XN</w:t>
    </w:r>
  </w:p>
  <w:p w14:paraId="3DA7312B" w14:textId="77777777" w:rsidR="0068779D" w:rsidRDefault="0068779D" w:rsidP="0068779D">
    <w:pPr>
      <w:pStyle w:val="NoSpacing"/>
      <w:jc w:val="right"/>
    </w:pPr>
    <w:r w:rsidRPr="00FF1EA0">
      <w:rPr>
        <w:b/>
        <w:bCs/>
      </w:rPr>
      <w:t>Tel:</w:t>
    </w:r>
    <w:r>
      <w:t xml:space="preserve"> 01983 874160</w:t>
    </w:r>
  </w:p>
  <w:p w14:paraId="4C5C978E" w14:textId="7A4CCDF7" w:rsidR="0068779D" w:rsidRDefault="0068779D" w:rsidP="0068779D">
    <w:pPr>
      <w:pStyle w:val="NoSpacing"/>
      <w:jc w:val="right"/>
    </w:pPr>
    <w:r>
      <w:rPr>
        <w:noProof/>
      </w:rPr>
      <mc:AlternateContent>
        <mc:Choice Requires="wps">
          <w:drawing>
            <wp:anchor distT="0" distB="0" distL="114300" distR="114300" simplePos="0" relativeHeight="251657728" behindDoc="0" locked="0" layoutInCell="1" allowOverlap="1" wp14:anchorId="01BEC5F4" wp14:editId="0EBCD233">
              <wp:simplePos x="0" y="0"/>
              <wp:positionH relativeFrom="column">
                <wp:posOffset>1619250</wp:posOffset>
              </wp:positionH>
              <wp:positionV relativeFrom="paragraph">
                <wp:posOffset>45720</wp:posOffset>
              </wp:positionV>
              <wp:extent cx="4159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9250" cy="0"/>
                      </a:xfrm>
                      <a:prstGeom prst="line">
                        <a:avLst/>
                      </a:prstGeom>
                      <a:noFill/>
                      <a:ln w="15875" cap="flat" cmpd="sng" algn="ctr">
                        <a:solidFill>
                          <a:srgbClr val="9BBB59">
                            <a:lumMod val="75000"/>
                          </a:srgbClr>
                        </a:solidFill>
                        <a:prstDash val="solid"/>
                      </a:ln>
                      <a:effectLst/>
                    </wps:spPr>
                    <wps:bodyPr/>
                  </wps:wsp>
                </a:graphicData>
              </a:graphic>
              <wp14:sizeRelH relativeFrom="margin">
                <wp14:pctWidth>0</wp14:pctWidth>
              </wp14:sizeRelH>
            </wp:anchor>
          </w:drawing>
        </mc:Choice>
        <mc:Fallback>
          <w:pict>
            <v:line w14:anchorId="5EED8774" id="Straight Connector 2"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3.6pt" to="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" strokecolor="#77933c"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4175" w14:textId="77777777" w:rsidR="003E4856" w:rsidRDefault="003E4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DA7"/>
    <w:multiLevelType w:val="hybridMultilevel"/>
    <w:tmpl w:val="85F487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A7D06C8"/>
    <w:multiLevelType w:val="hybridMultilevel"/>
    <w:tmpl w:val="8638BAA0"/>
    <w:lvl w:ilvl="0" w:tplc="E370C8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47991"/>
    <w:multiLevelType w:val="multilevel"/>
    <w:tmpl w:val="0B2284E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bCs w:val="0"/>
        <w:color w:val="0070C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21684857"/>
    <w:multiLevelType w:val="multilevel"/>
    <w:tmpl w:val="138AF7E4"/>
    <w:lvl w:ilvl="0">
      <w:start w:val="1"/>
      <w:numFmt w:val="decimal"/>
      <w:lvlText w:val="%1."/>
      <w:lvlJc w:val="left"/>
      <w:pPr>
        <w:ind w:left="720" w:hanging="360"/>
      </w:pPr>
      <w:rPr>
        <w:b/>
        <w:bCs w:val="0"/>
        <w:color w:val="0070C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91F5781"/>
    <w:multiLevelType w:val="hybridMultilevel"/>
    <w:tmpl w:val="798C76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76C3A"/>
    <w:multiLevelType w:val="hybridMultilevel"/>
    <w:tmpl w:val="B254AD8A"/>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2FC6E2C"/>
    <w:multiLevelType w:val="hybridMultilevel"/>
    <w:tmpl w:val="23980B86"/>
    <w:lvl w:ilvl="0" w:tplc="5B26410E">
      <w:start w:val="1"/>
      <w:numFmt w:val="decimal"/>
      <w:lvlText w:val="%1."/>
      <w:lvlJc w:val="left"/>
      <w:pPr>
        <w:ind w:left="720" w:hanging="360"/>
      </w:pPr>
      <w:rPr>
        <w:rFonts w:hint="default"/>
        <w:b/>
        <w:bCs/>
        <w:color w:val="auto"/>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0E075F"/>
    <w:multiLevelType w:val="hybridMultilevel"/>
    <w:tmpl w:val="BADACB84"/>
    <w:lvl w:ilvl="0" w:tplc="B1F465BE">
      <w:start w:val="1"/>
      <w:numFmt w:val="lowerLetter"/>
      <w:lvlText w:val="%1)"/>
      <w:lvlJc w:val="left"/>
      <w:pPr>
        <w:ind w:left="1080" w:hanging="360"/>
      </w:pPr>
      <w:rPr>
        <w:rFonts w:hint="default"/>
        <w:b w:val="0"/>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B380905"/>
    <w:multiLevelType w:val="hybridMultilevel"/>
    <w:tmpl w:val="F0B291CE"/>
    <w:lvl w:ilvl="0" w:tplc="44CA8CA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144039413">
    <w:abstractNumId w:val="3"/>
  </w:num>
  <w:num w:numId="2" w16cid:durableId="1705251870">
    <w:abstractNumId w:val="0"/>
  </w:num>
  <w:num w:numId="3" w16cid:durableId="798913569">
    <w:abstractNumId w:val="1"/>
  </w:num>
  <w:num w:numId="4" w16cid:durableId="1014038936">
    <w:abstractNumId w:val="5"/>
  </w:num>
  <w:num w:numId="5" w16cid:durableId="335689155">
    <w:abstractNumId w:val="4"/>
  </w:num>
  <w:num w:numId="6" w16cid:durableId="1856111554">
    <w:abstractNumId w:val="7"/>
  </w:num>
  <w:num w:numId="7" w16cid:durableId="22873552">
    <w:abstractNumId w:val="8"/>
  </w:num>
  <w:num w:numId="8" w16cid:durableId="79955948">
    <w:abstractNumId w:val="6"/>
  </w:num>
  <w:num w:numId="9" w16cid:durableId="208545036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3C"/>
    <w:rsid w:val="00000827"/>
    <w:rsid w:val="0000396B"/>
    <w:rsid w:val="0001485C"/>
    <w:rsid w:val="00015808"/>
    <w:rsid w:val="00020BBE"/>
    <w:rsid w:val="00024C22"/>
    <w:rsid w:val="000306CF"/>
    <w:rsid w:val="0003413B"/>
    <w:rsid w:val="00036529"/>
    <w:rsid w:val="00036944"/>
    <w:rsid w:val="00042838"/>
    <w:rsid w:val="000448A0"/>
    <w:rsid w:val="00051865"/>
    <w:rsid w:val="0005285D"/>
    <w:rsid w:val="00052EA2"/>
    <w:rsid w:val="00055403"/>
    <w:rsid w:val="00056460"/>
    <w:rsid w:val="0005690D"/>
    <w:rsid w:val="00061DE8"/>
    <w:rsid w:val="00062E6B"/>
    <w:rsid w:val="00064C1D"/>
    <w:rsid w:val="00065847"/>
    <w:rsid w:val="00067D8E"/>
    <w:rsid w:val="00075FF5"/>
    <w:rsid w:val="0007647F"/>
    <w:rsid w:val="000830E2"/>
    <w:rsid w:val="00083461"/>
    <w:rsid w:val="00092151"/>
    <w:rsid w:val="000A0B62"/>
    <w:rsid w:val="000A5B16"/>
    <w:rsid w:val="000B45AB"/>
    <w:rsid w:val="000B66F3"/>
    <w:rsid w:val="000C2D53"/>
    <w:rsid w:val="000C76E0"/>
    <w:rsid w:val="000D0A4F"/>
    <w:rsid w:val="000D4860"/>
    <w:rsid w:val="000D6A7F"/>
    <w:rsid w:val="000E3619"/>
    <w:rsid w:val="000E3AF4"/>
    <w:rsid w:val="000F2167"/>
    <w:rsid w:val="000F4DB4"/>
    <w:rsid w:val="000F5110"/>
    <w:rsid w:val="00100000"/>
    <w:rsid w:val="00101245"/>
    <w:rsid w:val="00104FEF"/>
    <w:rsid w:val="00106858"/>
    <w:rsid w:val="001079F2"/>
    <w:rsid w:val="00111511"/>
    <w:rsid w:val="001124CE"/>
    <w:rsid w:val="00113A05"/>
    <w:rsid w:val="001200BC"/>
    <w:rsid w:val="00123119"/>
    <w:rsid w:val="00125538"/>
    <w:rsid w:val="001259D3"/>
    <w:rsid w:val="00126B55"/>
    <w:rsid w:val="001277C8"/>
    <w:rsid w:val="001307ED"/>
    <w:rsid w:val="00133D9B"/>
    <w:rsid w:val="00141720"/>
    <w:rsid w:val="0014287B"/>
    <w:rsid w:val="00145D7D"/>
    <w:rsid w:val="001522DA"/>
    <w:rsid w:val="00153D38"/>
    <w:rsid w:val="00154370"/>
    <w:rsid w:val="001572ED"/>
    <w:rsid w:val="00165E38"/>
    <w:rsid w:val="001724BC"/>
    <w:rsid w:val="0017395F"/>
    <w:rsid w:val="00174E72"/>
    <w:rsid w:val="001808E8"/>
    <w:rsid w:val="00180B40"/>
    <w:rsid w:val="001837B8"/>
    <w:rsid w:val="001862B4"/>
    <w:rsid w:val="0019050B"/>
    <w:rsid w:val="00194B1B"/>
    <w:rsid w:val="001952C8"/>
    <w:rsid w:val="001959DF"/>
    <w:rsid w:val="001969FE"/>
    <w:rsid w:val="0019794E"/>
    <w:rsid w:val="001A4167"/>
    <w:rsid w:val="001B08FE"/>
    <w:rsid w:val="001B75FD"/>
    <w:rsid w:val="001C3A23"/>
    <w:rsid w:val="001C3EB5"/>
    <w:rsid w:val="001D15C5"/>
    <w:rsid w:val="001D172B"/>
    <w:rsid w:val="001E039D"/>
    <w:rsid w:val="001E2FC7"/>
    <w:rsid w:val="001F3C99"/>
    <w:rsid w:val="001F7FCD"/>
    <w:rsid w:val="002007C4"/>
    <w:rsid w:val="00203102"/>
    <w:rsid w:val="00203B24"/>
    <w:rsid w:val="00203E7E"/>
    <w:rsid w:val="0020491F"/>
    <w:rsid w:val="002076AC"/>
    <w:rsid w:val="00213C4B"/>
    <w:rsid w:val="00223F55"/>
    <w:rsid w:val="0022470A"/>
    <w:rsid w:val="00226423"/>
    <w:rsid w:val="00226B0C"/>
    <w:rsid w:val="00236C57"/>
    <w:rsid w:val="00236C99"/>
    <w:rsid w:val="0025137E"/>
    <w:rsid w:val="002558D3"/>
    <w:rsid w:val="002619AE"/>
    <w:rsid w:val="00262EA6"/>
    <w:rsid w:val="00263B57"/>
    <w:rsid w:val="002647BD"/>
    <w:rsid w:val="002779AA"/>
    <w:rsid w:val="00280846"/>
    <w:rsid w:val="00282241"/>
    <w:rsid w:val="002828C2"/>
    <w:rsid w:val="00287B98"/>
    <w:rsid w:val="00292E68"/>
    <w:rsid w:val="002A1F91"/>
    <w:rsid w:val="002A5F46"/>
    <w:rsid w:val="002B11EA"/>
    <w:rsid w:val="002B14A7"/>
    <w:rsid w:val="002B49A8"/>
    <w:rsid w:val="002C0779"/>
    <w:rsid w:val="002C0FF9"/>
    <w:rsid w:val="002C53DD"/>
    <w:rsid w:val="002D2896"/>
    <w:rsid w:val="002D3C7A"/>
    <w:rsid w:val="002D3E18"/>
    <w:rsid w:val="002D6BCB"/>
    <w:rsid w:val="002E1B3D"/>
    <w:rsid w:val="002E3458"/>
    <w:rsid w:val="002F2508"/>
    <w:rsid w:val="002F3900"/>
    <w:rsid w:val="002F4574"/>
    <w:rsid w:val="002F6F5B"/>
    <w:rsid w:val="0030480F"/>
    <w:rsid w:val="00311176"/>
    <w:rsid w:val="0031188D"/>
    <w:rsid w:val="00312716"/>
    <w:rsid w:val="00313AA1"/>
    <w:rsid w:val="00316B65"/>
    <w:rsid w:val="003208F9"/>
    <w:rsid w:val="003242FF"/>
    <w:rsid w:val="00334F22"/>
    <w:rsid w:val="00336112"/>
    <w:rsid w:val="00336591"/>
    <w:rsid w:val="00340E58"/>
    <w:rsid w:val="00344098"/>
    <w:rsid w:val="00347E92"/>
    <w:rsid w:val="00350664"/>
    <w:rsid w:val="00350BF4"/>
    <w:rsid w:val="00351D90"/>
    <w:rsid w:val="00352B18"/>
    <w:rsid w:val="0035302D"/>
    <w:rsid w:val="00353057"/>
    <w:rsid w:val="00356856"/>
    <w:rsid w:val="00362701"/>
    <w:rsid w:val="00364B5D"/>
    <w:rsid w:val="0036604A"/>
    <w:rsid w:val="003668A5"/>
    <w:rsid w:val="00366D2D"/>
    <w:rsid w:val="0037381E"/>
    <w:rsid w:val="00373E78"/>
    <w:rsid w:val="00385CA1"/>
    <w:rsid w:val="003860F1"/>
    <w:rsid w:val="00391EA1"/>
    <w:rsid w:val="00393948"/>
    <w:rsid w:val="00395D33"/>
    <w:rsid w:val="003963F2"/>
    <w:rsid w:val="003970A0"/>
    <w:rsid w:val="003A287D"/>
    <w:rsid w:val="003A59E5"/>
    <w:rsid w:val="003B1A4B"/>
    <w:rsid w:val="003B343B"/>
    <w:rsid w:val="003C38AC"/>
    <w:rsid w:val="003C3B89"/>
    <w:rsid w:val="003C68A1"/>
    <w:rsid w:val="003D0A14"/>
    <w:rsid w:val="003D27F2"/>
    <w:rsid w:val="003D3719"/>
    <w:rsid w:val="003D6520"/>
    <w:rsid w:val="003E0909"/>
    <w:rsid w:val="003E43B4"/>
    <w:rsid w:val="003E4679"/>
    <w:rsid w:val="003E4856"/>
    <w:rsid w:val="003F3622"/>
    <w:rsid w:val="0040233B"/>
    <w:rsid w:val="00402667"/>
    <w:rsid w:val="00402942"/>
    <w:rsid w:val="00406C34"/>
    <w:rsid w:val="004140BC"/>
    <w:rsid w:val="004145C2"/>
    <w:rsid w:val="00414B08"/>
    <w:rsid w:val="0041522F"/>
    <w:rsid w:val="00415665"/>
    <w:rsid w:val="004161CD"/>
    <w:rsid w:val="0042290E"/>
    <w:rsid w:val="00423C05"/>
    <w:rsid w:val="00426D2B"/>
    <w:rsid w:val="0043763E"/>
    <w:rsid w:val="00437E60"/>
    <w:rsid w:val="00450C23"/>
    <w:rsid w:val="00457E34"/>
    <w:rsid w:val="00463720"/>
    <w:rsid w:val="00464293"/>
    <w:rsid w:val="00464417"/>
    <w:rsid w:val="004726DB"/>
    <w:rsid w:val="004745F4"/>
    <w:rsid w:val="00475073"/>
    <w:rsid w:val="00475835"/>
    <w:rsid w:val="00477CD1"/>
    <w:rsid w:val="00480AA7"/>
    <w:rsid w:val="00496897"/>
    <w:rsid w:val="00497B7D"/>
    <w:rsid w:val="004A0BA4"/>
    <w:rsid w:val="004A6D3F"/>
    <w:rsid w:val="004A6E48"/>
    <w:rsid w:val="004A7696"/>
    <w:rsid w:val="004A79A9"/>
    <w:rsid w:val="004B401E"/>
    <w:rsid w:val="004B5370"/>
    <w:rsid w:val="004C2FF0"/>
    <w:rsid w:val="004C5D4B"/>
    <w:rsid w:val="004C6AEE"/>
    <w:rsid w:val="004D2B55"/>
    <w:rsid w:val="004D59E8"/>
    <w:rsid w:val="004D79A2"/>
    <w:rsid w:val="004E286D"/>
    <w:rsid w:val="004E3D35"/>
    <w:rsid w:val="004E4086"/>
    <w:rsid w:val="004E5F57"/>
    <w:rsid w:val="004E6CB4"/>
    <w:rsid w:val="004E7BAA"/>
    <w:rsid w:val="004F04A5"/>
    <w:rsid w:val="004F1192"/>
    <w:rsid w:val="004F2BD8"/>
    <w:rsid w:val="004F51B5"/>
    <w:rsid w:val="004F6BF3"/>
    <w:rsid w:val="005012F8"/>
    <w:rsid w:val="005018D2"/>
    <w:rsid w:val="00501CE3"/>
    <w:rsid w:val="00503DE8"/>
    <w:rsid w:val="005069C0"/>
    <w:rsid w:val="00515C16"/>
    <w:rsid w:val="00515C3C"/>
    <w:rsid w:val="00516ACC"/>
    <w:rsid w:val="00520D8C"/>
    <w:rsid w:val="005220AA"/>
    <w:rsid w:val="00524DDD"/>
    <w:rsid w:val="00525055"/>
    <w:rsid w:val="00530CE9"/>
    <w:rsid w:val="00530DD0"/>
    <w:rsid w:val="00535514"/>
    <w:rsid w:val="0054178D"/>
    <w:rsid w:val="00542EBA"/>
    <w:rsid w:val="0055055D"/>
    <w:rsid w:val="00553677"/>
    <w:rsid w:val="00555A2B"/>
    <w:rsid w:val="00557D36"/>
    <w:rsid w:val="00560585"/>
    <w:rsid w:val="00560A21"/>
    <w:rsid w:val="00563B0E"/>
    <w:rsid w:val="00567795"/>
    <w:rsid w:val="00581AB5"/>
    <w:rsid w:val="005822D2"/>
    <w:rsid w:val="0058306F"/>
    <w:rsid w:val="00586B13"/>
    <w:rsid w:val="0059117D"/>
    <w:rsid w:val="005916E9"/>
    <w:rsid w:val="00596D3A"/>
    <w:rsid w:val="005A5B72"/>
    <w:rsid w:val="005A5C4D"/>
    <w:rsid w:val="005A6610"/>
    <w:rsid w:val="005A7226"/>
    <w:rsid w:val="005B0BAB"/>
    <w:rsid w:val="005B1AB0"/>
    <w:rsid w:val="005C20E1"/>
    <w:rsid w:val="005C227F"/>
    <w:rsid w:val="005C44E8"/>
    <w:rsid w:val="005C4F02"/>
    <w:rsid w:val="005C6505"/>
    <w:rsid w:val="005D34E3"/>
    <w:rsid w:val="005D60FB"/>
    <w:rsid w:val="005E0D67"/>
    <w:rsid w:val="005F7E61"/>
    <w:rsid w:val="006021FB"/>
    <w:rsid w:val="00602D0A"/>
    <w:rsid w:val="00623567"/>
    <w:rsid w:val="006241A1"/>
    <w:rsid w:val="00625850"/>
    <w:rsid w:val="006267D6"/>
    <w:rsid w:val="00630B9D"/>
    <w:rsid w:val="00631641"/>
    <w:rsid w:val="006376DD"/>
    <w:rsid w:val="0064560B"/>
    <w:rsid w:val="00646F92"/>
    <w:rsid w:val="006502FA"/>
    <w:rsid w:val="006513E0"/>
    <w:rsid w:val="00655C07"/>
    <w:rsid w:val="00664DAB"/>
    <w:rsid w:val="0066699F"/>
    <w:rsid w:val="006678ED"/>
    <w:rsid w:val="00667CBD"/>
    <w:rsid w:val="006757F8"/>
    <w:rsid w:val="00675E59"/>
    <w:rsid w:val="00676318"/>
    <w:rsid w:val="0068779D"/>
    <w:rsid w:val="0069133C"/>
    <w:rsid w:val="00693589"/>
    <w:rsid w:val="00693CB1"/>
    <w:rsid w:val="00693EFC"/>
    <w:rsid w:val="006A3DD9"/>
    <w:rsid w:val="006B0166"/>
    <w:rsid w:val="006B01E6"/>
    <w:rsid w:val="006B125A"/>
    <w:rsid w:val="006B4941"/>
    <w:rsid w:val="006C30D2"/>
    <w:rsid w:val="006C3E8B"/>
    <w:rsid w:val="006D56A5"/>
    <w:rsid w:val="006D5F09"/>
    <w:rsid w:val="006E5044"/>
    <w:rsid w:val="006F1C35"/>
    <w:rsid w:val="006F5B8B"/>
    <w:rsid w:val="006F5D1F"/>
    <w:rsid w:val="007001AB"/>
    <w:rsid w:val="00700873"/>
    <w:rsid w:val="007055C0"/>
    <w:rsid w:val="007068D5"/>
    <w:rsid w:val="00711721"/>
    <w:rsid w:val="00715D16"/>
    <w:rsid w:val="007169DF"/>
    <w:rsid w:val="00723654"/>
    <w:rsid w:val="007415F9"/>
    <w:rsid w:val="007462E1"/>
    <w:rsid w:val="007466E6"/>
    <w:rsid w:val="00751592"/>
    <w:rsid w:val="00752456"/>
    <w:rsid w:val="007532D7"/>
    <w:rsid w:val="0076109C"/>
    <w:rsid w:val="007639E1"/>
    <w:rsid w:val="00765A81"/>
    <w:rsid w:val="007668E9"/>
    <w:rsid w:val="007715C5"/>
    <w:rsid w:val="0077472A"/>
    <w:rsid w:val="00774E22"/>
    <w:rsid w:val="00781A89"/>
    <w:rsid w:val="00782238"/>
    <w:rsid w:val="007825DD"/>
    <w:rsid w:val="00787127"/>
    <w:rsid w:val="00787F0D"/>
    <w:rsid w:val="00791B97"/>
    <w:rsid w:val="00797BBC"/>
    <w:rsid w:val="007A085B"/>
    <w:rsid w:val="007A08C8"/>
    <w:rsid w:val="007A3792"/>
    <w:rsid w:val="007A3DBD"/>
    <w:rsid w:val="007A7A9B"/>
    <w:rsid w:val="007C122B"/>
    <w:rsid w:val="007C2F5E"/>
    <w:rsid w:val="007C3E54"/>
    <w:rsid w:val="007C495D"/>
    <w:rsid w:val="007C4DAC"/>
    <w:rsid w:val="007C7A8B"/>
    <w:rsid w:val="007D3BCA"/>
    <w:rsid w:val="007D5241"/>
    <w:rsid w:val="007E04DB"/>
    <w:rsid w:val="007E2344"/>
    <w:rsid w:val="007F4A54"/>
    <w:rsid w:val="007F7CBB"/>
    <w:rsid w:val="0080133B"/>
    <w:rsid w:val="00801506"/>
    <w:rsid w:val="00802B3C"/>
    <w:rsid w:val="008114C2"/>
    <w:rsid w:val="00812446"/>
    <w:rsid w:val="008143E2"/>
    <w:rsid w:val="00814972"/>
    <w:rsid w:val="00814D37"/>
    <w:rsid w:val="00815ED4"/>
    <w:rsid w:val="008173DC"/>
    <w:rsid w:val="00833121"/>
    <w:rsid w:val="00836015"/>
    <w:rsid w:val="00840413"/>
    <w:rsid w:val="008464F9"/>
    <w:rsid w:val="00847BD3"/>
    <w:rsid w:val="0085045C"/>
    <w:rsid w:val="008508F9"/>
    <w:rsid w:val="0085507B"/>
    <w:rsid w:val="00855FE8"/>
    <w:rsid w:val="00860EEC"/>
    <w:rsid w:val="008621E1"/>
    <w:rsid w:val="008661A0"/>
    <w:rsid w:val="0087020C"/>
    <w:rsid w:val="0087228B"/>
    <w:rsid w:val="00877C54"/>
    <w:rsid w:val="0088271F"/>
    <w:rsid w:val="00884E34"/>
    <w:rsid w:val="008855A6"/>
    <w:rsid w:val="008A123E"/>
    <w:rsid w:val="008A6DB2"/>
    <w:rsid w:val="008B2C68"/>
    <w:rsid w:val="008B3606"/>
    <w:rsid w:val="008B3ABC"/>
    <w:rsid w:val="008B4F07"/>
    <w:rsid w:val="008B6A09"/>
    <w:rsid w:val="008C052F"/>
    <w:rsid w:val="008C7962"/>
    <w:rsid w:val="008D0517"/>
    <w:rsid w:val="008D0AFD"/>
    <w:rsid w:val="008D466B"/>
    <w:rsid w:val="008D56D6"/>
    <w:rsid w:val="008D6B66"/>
    <w:rsid w:val="008D7E65"/>
    <w:rsid w:val="008E1A4A"/>
    <w:rsid w:val="008E2AD1"/>
    <w:rsid w:val="008E5798"/>
    <w:rsid w:val="008F686A"/>
    <w:rsid w:val="008F76F8"/>
    <w:rsid w:val="009051B7"/>
    <w:rsid w:val="00906997"/>
    <w:rsid w:val="00906F12"/>
    <w:rsid w:val="00923FA5"/>
    <w:rsid w:val="00925D6F"/>
    <w:rsid w:val="00926955"/>
    <w:rsid w:val="00927C27"/>
    <w:rsid w:val="00931D0B"/>
    <w:rsid w:val="00932378"/>
    <w:rsid w:val="009334B1"/>
    <w:rsid w:val="00934FAD"/>
    <w:rsid w:val="00935469"/>
    <w:rsid w:val="00936E53"/>
    <w:rsid w:val="009417CE"/>
    <w:rsid w:val="009509ED"/>
    <w:rsid w:val="009527F8"/>
    <w:rsid w:val="00956E46"/>
    <w:rsid w:val="00963A6E"/>
    <w:rsid w:val="00966897"/>
    <w:rsid w:val="00966BF6"/>
    <w:rsid w:val="009674B1"/>
    <w:rsid w:val="00973AA7"/>
    <w:rsid w:val="00973CEA"/>
    <w:rsid w:val="0097511C"/>
    <w:rsid w:val="00977AEC"/>
    <w:rsid w:val="00981F18"/>
    <w:rsid w:val="00995221"/>
    <w:rsid w:val="009A0436"/>
    <w:rsid w:val="009A1036"/>
    <w:rsid w:val="009A277E"/>
    <w:rsid w:val="009B289E"/>
    <w:rsid w:val="009B4DD0"/>
    <w:rsid w:val="009C0BA0"/>
    <w:rsid w:val="009C32C0"/>
    <w:rsid w:val="009D1047"/>
    <w:rsid w:val="009D444E"/>
    <w:rsid w:val="009D6714"/>
    <w:rsid w:val="009E1F5A"/>
    <w:rsid w:val="009E51FF"/>
    <w:rsid w:val="009E53C5"/>
    <w:rsid w:val="009F2675"/>
    <w:rsid w:val="009F40A8"/>
    <w:rsid w:val="009F58A5"/>
    <w:rsid w:val="00A00377"/>
    <w:rsid w:val="00A02749"/>
    <w:rsid w:val="00A04970"/>
    <w:rsid w:val="00A06E3C"/>
    <w:rsid w:val="00A1215F"/>
    <w:rsid w:val="00A12795"/>
    <w:rsid w:val="00A12B7A"/>
    <w:rsid w:val="00A14984"/>
    <w:rsid w:val="00A21A55"/>
    <w:rsid w:val="00A21D71"/>
    <w:rsid w:val="00A24713"/>
    <w:rsid w:val="00A262DD"/>
    <w:rsid w:val="00A273E6"/>
    <w:rsid w:val="00A30D92"/>
    <w:rsid w:val="00A37FA2"/>
    <w:rsid w:val="00A44D0E"/>
    <w:rsid w:val="00A60D3E"/>
    <w:rsid w:val="00A624AA"/>
    <w:rsid w:val="00A66D70"/>
    <w:rsid w:val="00A70AF8"/>
    <w:rsid w:val="00A726D3"/>
    <w:rsid w:val="00A73B55"/>
    <w:rsid w:val="00A77767"/>
    <w:rsid w:val="00A8006F"/>
    <w:rsid w:val="00A80EBF"/>
    <w:rsid w:val="00A83851"/>
    <w:rsid w:val="00A84773"/>
    <w:rsid w:val="00A848B8"/>
    <w:rsid w:val="00A84C94"/>
    <w:rsid w:val="00A852B9"/>
    <w:rsid w:val="00A92B96"/>
    <w:rsid w:val="00A9738A"/>
    <w:rsid w:val="00AA0BA8"/>
    <w:rsid w:val="00AA3696"/>
    <w:rsid w:val="00AA6CAD"/>
    <w:rsid w:val="00AB0837"/>
    <w:rsid w:val="00AC66F5"/>
    <w:rsid w:val="00AD2690"/>
    <w:rsid w:val="00AD2E3E"/>
    <w:rsid w:val="00AD3F6F"/>
    <w:rsid w:val="00AD72AE"/>
    <w:rsid w:val="00AE3AFF"/>
    <w:rsid w:val="00AE3C45"/>
    <w:rsid w:val="00AF1F2A"/>
    <w:rsid w:val="00AF5E99"/>
    <w:rsid w:val="00AF6497"/>
    <w:rsid w:val="00B02D6E"/>
    <w:rsid w:val="00B03DBC"/>
    <w:rsid w:val="00B06591"/>
    <w:rsid w:val="00B12743"/>
    <w:rsid w:val="00B13F72"/>
    <w:rsid w:val="00B16886"/>
    <w:rsid w:val="00B243FA"/>
    <w:rsid w:val="00B259BE"/>
    <w:rsid w:val="00B26623"/>
    <w:rsid w:val="00B26CE6"/>
    <w:rsid w:val="00B323DF"/>
    <w:rsid w:val="00B35EA2"/>
    <w:rsid w:val="00B41E90"/>
    <w:rsid w:val="00B52453"/>
    <w:rsid w:val="00B525E6"/>
    <w:rsid w:val="00B56D3A"/>
    <w:rsid w:val="00B5746C"/>
    <w:rsid w:val="00B61781"/>
    <w:rsid w:val="00B63108"/>
    <w:rsid w:val="00B64F8D"/>
    <w:rsid w:val="00B71C80"/>
    <w:rsid w:val="00B772F1"/>
    <w:rsid w:val="00B8070F"/>
    <w:rsid w:val="00B85992"/>
    <w:rsid w:val="00B863A9"/>
    <w:rsid w:val="00B878F1"/>
    <w:rsid w:val="00B95576"/>
    <w:rsid w:val="00BA3A5D"/>
    <w:rsid w:val="00BA49C6"/>
    <w:rsid w:val="00BA6691"/>
    <w:rsid w:val="00BA6AA6"/>
    <w:rsid w:val="00BA7746"/>
    <w:rsid w:val="00BA7BD1"/>
    <w:rsid w:val="00BB03B7"/>
    <w:rsid w:val="00BB1FA4"/>
    <w:rsid w:val="00BB35FA"/>
    <w:rsid w:val="00BC2AE1"/>
    <w:rsid w:val="00BC2C2B"/>
    <w:rsid w:val="00BC39A1"/>
    <w:rsid w:val="00BC4C11"/>
    <w:rsid w:val="00BC4E4C"/>
    <w:rsid w:val="00BD1566"/>
    <w:rsid w:val="00BD2304"/>
    <w:rsid w:val="00BE0DE8"/>
    <w:rsid w:val="00BE5581"/>
    <w:rsid w:val="00BE5C36"/>
    <w:rsid w:val="00BF2237"/>
    <w:rsid w:val="00BF49F3"/>
    <w:rsid w:val="00C037DB"/>
    <w:rsid w:val="00C03912"/>
    <w:rsid w:val="00C12DE8"/>
    <w:rsid w:val="00C2461A"/>
    <w:rsid w:val="00C27109"/>
    <w:rsid w:val="00C303EC"/>
    <w:rsid w:val="00C318DD"/>
    <w:rsid w:val="00C40D19"/>
    <w:rsid w:val="00C47160"/>
    <w:rsid w:val="00C4789A"/>
    <w:rsid w:val="00C5396F"/>
    <w:rsid w:val="00C54A78"/>
    <w:rsid w:val="00C552BB"/>
    <w:rsid w:val="00C559D7"/>
    <w:rsid w:val="00C5775D"/>
    <w:rsid w:val="00C66460"/>
    <w:rsid w:val="00C74508"/>
    <w:rsid w:val="00C76704"/>
    <w:rsid w:val="00C850E1"/>
    <w:rsid w:val="00C929FD"/>
    <w:rsid w:val="00CA0027"/>
    <w:rsid w:val="00CA194E"/>
    <w:rsid w:val="00CA1EE7"/>
    <w:rsid w:val="00CA2E15"/>
    <w:rsid w:val="00CA3F64"/>
    <w:rsid w:val="00CA5D1E"/>
    <w:rsid w:val="00CA7922"/>
    <w:rsid w:val="00CB1273"/>
    <w:rsid w:val="00CB12E1"/>
    <w:rsid w:val="00CB4B07"/>
    <w:rsid w:val="00CB553A"/>
    <w:rsid w:val="00CB70E5"/>
    <w:rsid w:val="00CD3595"/>
    <w:rsid w:val="00CD4736"/>
    <w:rsid w:val="00CD6254"/>
    <w:rsid w:val="00CD647D"/>
    <w:rsid w:val="00CE1725"/>
    <w:rsid w:val="00CE193E"/>
    <w:rsid w:val="00CE3A7B"/>
    <w:rsid w:val="00CE556B"/>
    <w:rsid w:val="00CE655F"/>
    <w:rsid w:val="00CE66A0"/>
    <w:rsid w:val="00CF1238"/>
    <w:rsid w:val="00CF1567"/>
    <w:rsid w:val="00CF1F8D"/>
    <w:rsid w:val="00CF39BF"/>
    <w:rsid w:val="00D00BDA"/>
    <w:rsid w:val="00D02D25"/>
    <w:rsid w:val="00D07988"/>
    <w:rsid w:val="00D07D65"/>
    <w:rsid w:val="00D07F42"/>
    <w:rsid w:val="00D07F95"/>
    <w:rsid w:val="00D10CE5"/>
    <w:rsid w:val="00D1153B"/>
    <w:rsid w:val="00D13B84"/>
    <w:rsid w:val="00D24C79"/>
    <w:rsid w:val="00D2671C"/>
    <w:rsid w:val="00D27DC4"/>
    <w:rsid w:val="00D30C29"/>
    <w:rsid w:val="00D361E0"/>
    <w:rsid w:val="00D379E9"/>
    <w:rsid w:val="00D52962"/>
    <w:rsid w:val="00D53F54"/>
    <w:rsid w:val="00D54C76"/>
    <w:rsid w:val="00D73D7E"/>
    <w:rsid w:val="00D7448D"/>
    <w:rsid w:val="00D76275"/>
    <w:rsid w:val="00D85C21"/>
    <w:rsid w:val="00D85F01"/>
    <w:rsid w:val="00D95A58"/>
    <w:rsid w:val="00DA1B4B"/>
    <w:rsid w:val="00DA2C91"/>
    <w:rsid w:val="00DB5396"/>
    <w:rsid w:val="00DB57FD"/>
    <w:rsid w:val="00DB6043"/>
    <w:rsid w:val="00DB7204"/>
    <w:rsid w:val="00DC0F95"/>
    <w:rsid w:val="00DC51FA"/>
    <w:rsid w:val="00DD06C6"/>
    <w:rsid w:val="00DE6394"/>
    <w:rsid w:val="00DE7A19"/>
    <w:rsid w:val="00DE7E86"/>
    <w:rsid w:val="00DF5347"/>
    <w:rsid w:val="00E020AC"/>
    <w:rsid w:val="00E049D9"/>
    <w:rsid w:val="00E05FCA"/>
    <w:rsid w:val="00E109EB"/>
    <w:rsid w:val="00E1143C"/>
    <w:rsid w:val="00E16D21"/>
    <w:rsid w:val="00E20FA0"/>
    <w:rsid w:val="00E23F5E"/>
    <w:rsid w:val="00E2422D"/>
    <w:rsid w:val="00E31592"/>
    <w:rsid w:val="00E31C3B"/>
    <w:rsid w:val="00E35AB0"/>
    <w:rsid w:val="00E42B60"/>
    <w:rsid w:val="00E453A0"/>
    <w:rsid w:val="00E4564B"/>
    <w:rsid w:val="00E457D3"/>
    <w:rsid w:val="00E47519"/>
    <w:rsid w:val="00E53699"/>
    <w:rsid w:val="00E545E9"/>
    <w:rsid w:val="00E546E7"/>
    <w:rsid w:val="00E64004"/>
    <w:rsid w:val="00E66CAA"/>
    <w:rsid w:val="00E67D11"/>
    <w:rsid w:val="00E67FE5"/>
    <w:rsid w:val="00E70ED1"/>
    <w:rsid w:val="00E72929"/>
    <w:rsid w:val="00E743FD"/>
    <w:rsid w:val="00E75C8C"/>
    <w:rsid w:val="00E76247"/>
    <w:rsid w:val="00E9400A"/>
    <w:rsid w:val="00E9491E"/>
    <w:rsid w:val="00E94991"/>
    <w:rsid w:val="00E96997"/>
    <w:rsid w:val="00E97C53"/>
    <w:rsid w:val="00EA4345"/>
    <w:rsid w:val="00EA6130"/>
    <w:rsid w:val="00EA7941"/>
    <w:rsid w:val="00EB0A49"/>
    <w:rsid w:val="00EB1276"/>
    <w:rsid w:val="00EB15E0"/>
    <w:rsid w:val="00EB4B3A"/>
    <w:rsid w:val="00EC1389"/>
    <w:rsid w:val="00EC2138"/>
    <w:rsid w:val="00ED2CDA"/>
    <w:rsid w:val="00ED51DB"/>
    <w:rsid w:val="00EF1C34"/>
    <w:rsid w:val="00EF7BA2"/>
    <w:rsid w:val="00F0389E"/>
    <w:rsid w:val="00F03FB9"/>
    <w:rsid w:val="00F04223"/>
    <w:rsid w:val="00F04C74"/>
    <w:rsid w:val="00F04E1C"/>
    <w:rsid w:val="00F251ED"/>
    <w:rsid w:val="00F27075"/>
    <w:rsid w:val="00F279A2"/>
    <w:rsid w:val="00F31F26"/>
    <w:rsid w:val="00F32878"/>
    <w:rsid w:val="00F35999"/>
    <w:rsid w:val="00F365E6"/>
    <w:rsid w:val="00F37842"/>
    <w:rsid w:val="00F45A92"/>
    <w:rsid w:val="00F46115"/>
    <w:rsid w:val="00F46823"/>
    <w:rsid w:val="00F51B45"/>
    <w:rsid w:val="00F56E87"/>
    <w:rsid w:val="00F753FA"/>
    <w:rsid w:val="00F771A8"/>
    <w:rsid w:val="00F827FE"/>
    <w:rsid w:val="00F82BA4"/>
    <w:rsid w:val="00F873AA"/>
    <w:rsid w:val="00F902E3"/>
    <w:rsid w:val="00F919C0"/>
    <w:rsid w:val="00F921AD"/>
    <w:rsid w:val="00F93DFD"/>
    <w:rsid w:val="00F95078"/>
    <w:rsid w:val="00F963BC"/>
    <w:rsid w:val="00F97A37"/>
    <w:rsid w:val="00FA0CAA"/>
    <w:rsid w:val="00FA0E82"/>
    <w:rsid w:val="00FA3A1C"/>
    <w:rsid w:val="00FA47D4"/>
    <w:rsid w:val="00FA638C"/>
    <w:rsid w:val="00FA70A7"/>
    <w:rsid w:val="00FB55C2"/>
    <w:rsid w:val="00FB562D"/>
    <w:rsid w:val="00FC162F"/>
    <w:rsid w:val="00FC1D88"/>
    <w:rsid w:val="00FC3850"/>
    <w:rsid w:val="00FC4709"/>
    <w:rsid w:val="00FD2CCE"/>
    <w:rsid w:val="00FD5CE9"/>
    <w:rsid w:val="00FD6B03"/>
    <w:rsid w:val="00FD6FAB"/>
    <w:rsid w:val="00FE0DDC"/>
    <w:rsid w:val="00FE3440"/>
    <w:rsid w:val="00FF01A3"/>
    <w:rsid w:val="00FF0328"/>
    <w:rsid w:val="00FF0D33"/>
    <w:rsid w:val="00FF19D8"/>
    <w:rsid w:val="00FF2D01"/>
    <w:rsid w:val="00FF2E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787CC"/>
  <w14:defaultImageDpi w14:val="330"/>
  <w15:docId w15:val="{3AD40C14-0274-4A10-918F-9E9B25E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pPr>
        <w:spacing w:after="12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798"/>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C3C"/>
    <w:rPr>
      <w:rFonts w:ascii="Lucida Grande" w:hAnsi="Lucida Grande"/>
      <w:sz w:val="18"/>
      <w:szCs w:val="18"/>
    </w:rPr>
  </w:style>
  <w:style w:type="character" w:customStyle="1" w:styleId="BalloonTextChar">
    <w:name w:val="Balloon Text Char"/>
    <w:basedOn w:val="DefaultParagraphFont"/>
    <w:link w:val="BalloonText"/>
    <w:uiPriority w:val="99"/>
    <w:semiHidden/>
    <w:rsid w:val="00515C3C"/>
    <w:rPr>
      <w:rFonts w:ascii="Lucida Grande" w:hAnsi="Lucida Grande"/>
      <w:sz w:val="18"/>
      <w:szCs w:val="18"/>
    </w:rPr>
  </w:style>
  <w:style w:type="paragraph" w:styleId="ListParagraph">
    <w:name w:val="List Paragraph"/>
    <w:basedOn w:val="Normal"/>
    <w:uiPriority w:val="34"/>
    <w:qFormat/>
    <w:rsid w:val="007C122B"/>
    <w:pPr>
      <w:contextualSpacing/>
    </w:pPr>
  </w:style>
  <w:style w:type="table" w:styleId="TableGrid">
    <w:name w:val="Table Grid"/>
    <w:basedOn w:val="TableNormal"/>
    <w:uiPriority w:val="59"/>
    <w:rsid w:val="00AA0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2C68"/>
    <w:rPr>
      <w:color w:val="0000FF"/>
      <w:u w:val="single"/>
    </w:rPr>
  </w:style>
  <w:style w:type="paragraph" w:styleId="z-TopofForm">
    <w:name w:val="HTML Top of Form"/>
    <w:basedOn w:val="Normal"/>
    <w:next w:val="Normal"/>
    <w:link w:val="z-TopofFormChar"/>
    <w:hidden/>
    <w:uiPriority w:val="99"/>
    <w:semiHidden/>
    <w:unhideWhenUsed/>
    <w:rsid w:val="008B2C68"/>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8B2C68"/>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8B2C68"/>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8B2C68"/>
    <w:rPr>
      <w:rFonts w:ascii="Arial" w:eastAsia="Times New Roman" w:hAnsi="Arial" w:cs="Arial"/>
      <w:vanish/>
      <w:sz w:val="16"/>
      <w:szCs w:val="16"/>
      <w:lang w:eastAsia="en-GB"/>
    </w:rPr>
  </w:style>
  <w:style w:type="paragraph" w:styleId="Header">
    <w:name w:val="header"/>
    <w:basedOn w:val="Normal"/>
    <w:link w:val="HeaderChar"/>
    <w:uiPriority w:val="99"/>
    <w:unhideWhenUsed/>
    <w:rsid w:val="00B02D6E"/>
    <w:pPr>
      <w:tabs>
        <w:tab w:val="center" w:pos="4513"/>
        <w:tab w:val="right" w:pos="9026"/>
      </w:tabs>
    </w:pPr>
  </w:style>
  <w:style w:type="character" w:customStyle="1" w:styleId="HeaderChar">
    <w:name w:val="Header Char"/>
    <w:basedOn w:val="DefaultParagraphFont"/>
    <w:link w:val="Header"/>
    <w:uiPriority w:val="99"/>
    <w:rsid w:val="00B02D6E"/>
  </w:style>
  <w:style w:type="paragraph" w:styleId="Footer">
    <w:name w:val="footer"/>
    <w:basedOn w:val="Normal"/>
    <w:link w:val="FooterChar"/>
    <w:uiPriority w:val="99"/>
    <w:unhideWhenUsed/>
    <w:rsid w:val="00B02D6E"/>
    <w:pPr>
      <w:tabs>
        <w:tab w:val="center" w:pos="4513"/>
        <w:tab w:val="right" w:pos="9026"/>
      </w:tabs>
    </w:pPr>
  </w:style>
  <w:style w:type="character" w:customStyle="1" w:styleId="FooterChar">
    <w:name w:val="Footer Char"/>
    <w:basedOn w:val="DefaultParagraphFont"/>
    <w:link w:val="Footer"/>
    <w:uiPriority w:val="99"/>
    <w:rsid w:val="00B02D6E"/>
  </w:style>
  <w:style w:type="paragraph" w:customStyle="1" w:styleId="Default">
    <w:name w:val="Default"/>
    <w:basedOn w:val="Normal"/>
    <w:rsid w:val="00C74508"/>
    <w:pPr>
      <w:autoSpaceDE w:val="0"/>
      <w:autoSpaceDN w:val="0"/>
    </w:pPr>
    <w:rPr>
      <w:rFonts w:ascii="Arial" w:eastAsiaTheme="minorHAnsi" w:hAnsi="Arial" w:cs="Arial"/>
      <w:color w:val="000000"/>
      <w:lang w:eastAsia="en-GB"/>
    </w:rPr>
  </w:style>
  <w:style w:type="paragraph" w:styleId="PlainText">
    <w:name w:val="Plain Text"/>
    <w:basedOn w:val="Normal"/>
    <w:link w:val="PlainTextChar"/>
    <w:uiPriority w:val="99"/>
    <w:semiHidden/>
    <w:unhideWhenUsed/>
    <w:rsid w:val="00262EA6"/>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262EA6"/>
    <w:rPr>
      <w:rFonts w:ascii="Calibri" w:eastAsiaTheme="minorHAnsi" w:hAnsi="Calibri"/>
      <w:sz w:val="22"/>
      <w:szCs w:val="21"/>
    </w:rPr>
  </w:style>
  <w:style w:type="character" w:customStyle="1" w:styleId="Heading1Char">
    <w:name w:val="Heading 1 Char"/>
    <w:basedOn w:val="DefaultParagraphFont"/>
    <w:link w:val="Heading1"/>
    <w:uiPriority w:val="9"/>
    <w:rsid w:val="008E5798"/>
    <w:rPr>
      <w:rFonts w:asciiTheme="majorHAnsi" w:eastAsiaTheme="majorEastAsia" w:hAnsiTheme="majorHAnsi" w:cstheme="majorBidi"/>
      <w:color w:val="244061" w:themeColor="accent1" w:themeShade="80"/>
      <w:sz w:val="36"/>
      <w:szCs w:val="36"/>
    </w:rPr>
  </w:style>
  <w:style w:type="paragraph" w:styleId="NoSpacing">
    <w:name w:val="No Spacing"/>
    <w:uiPriority w:val="1"/>
    <w:qFormat/>
    <w:rsid w:val="008E579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125">
      <w:bodyDiv w:val="1"/>
      <w:marLeft w:val="0"/>
      <w:marRight w:val="0"/>
      <w:marTop w:val="0"/>
      <w:marBottom w:val="0"/>
      <w:divBdr>
        <w:top w:val="none" w:sz="0" w:space="0" w:color="auto"/>
        <w:left w:val="none" w:sz="0" w:space="0" w:color="auto"/>
        <w:bottom w:val="none" w:sz="0" w:space="0" w:color="auto"/>
        <w:right w:val="none" w:sz="0" w:space="0" w:color="auto"/>
      </w:divBdr>
    </w:div>
    <w:div w:id="31535354">
      <w:bodyDiv w:val="1"/>
      <w:marLeft w:val="0"/>
      <w:marRight w:val="0"/>
      <w:marTop w:val="0"/>
      <w:marBottom w:val="0"/>
      <w:divBdr>
        <w:top w:val="none" w:sz="0" w:space="0" w:color="auto"/>
        <w:left w:val="none" w:sz="0" w:space="0" w:color="auto"/>
        <w:bottom w:val="none" w:sz="0" w:space="0" w:color="auto"/>
        <w:right w:val="none" w:sz="0" w:space="0" w:color="auto"/>
      </w:divBdr>
    </w:div>
    <w:div w:id="218395074">
      <w:bodyDiv w:val="1"/>
      <w:marLeft w:val="0"/>
      <w:marRight w:val="0"/>
      <w:marTop w:val="0"/>
      <w:marBottom w:val="0"/>
      <w:divBdr>
        <w:top w:val="none" w:sz="0" w:space="0" w:color="auto"/>
        <w:left w:val="none" w:sz="0" w:space="0" w:color="auto"/>
        <w:bottom w:val="none" w:sz="0" w:space="0" w:color="auto"/>
        <w:right w:val="none" w:sz="0" w:space="0" w:color="auto"/>
      </w:divBdr>
    </w:div>
    <w:div w:id="344094339">
      <w:bodyDiv w:val="1"/>
      <w:marLeft w:val="0"/>
      <w:marRight w:val="0"/>
      <w:marTop w:val="0"/>
      <w:marBottom w:val="0"/>
      <w:divBdr>
        <w:top w:val="none" w:sz="0" w:space="0" w:color="auto"/>
        <w:left w:val="none" w:sz="0" w:space="0" w:color="auto"/>
        <w:bottom w:val="none" w:sz="0" w:space="0" w:color="auto"/>
        <w:right w:val="none" w:sz="0" w:space="0" w:color="auto"/>
      </w:divBdr>
    </w:div>
    <w:div w:id="399720825">
      <w:bodyDiv w:val="1"/>
      <w:marLeft w:val="0"/>
      <w:marRight w:val="0"/>
      <w:marTop w:val="0"/>
      <w:marBottom w:val="0"/>
      <w:divBdr>
        <w:top w:val="none" w:sz="0" w:space="0" w:color="auto"/>
        <w:left w:val="none" w:sz="0" w:space="0" w:color="auto"/>
        <w:bottom w:val="none" w:sz="0" w:space="0" w:color="auto"/>
        <w:right w:val="none" w:sz="0" w:space="0" w:color="auto"/>
      </w:divBdr>
    </w:div>
    <w:div w:id="537478178">
      <w:bodyDiv w:val="1"/>
      <w:marLeft w:val="0"/>
      <w:marRight w:val="0"/>
      <w:marTop w:val="0"/>
      <w:marBottom w:val="0"/>
      <w:divBdr>
        <w:top w:val="none" w:sz="0" w:space="0" w:color="auto"/>
        <w:left w:val="none" w:sz="0" w:space="0" w:color="auto"/>
        <w:bottom w:val="none" w:sz="0" w:space="0" w:color="auto"/>
        <w:right w:val="none" w:sz="0" w:space="0" w:color="auto"/>
      </w:divBdr>
    </w:div>
    <w:div w:id="544029953">
      <w:bodyDiv w:val="1"/>
      <w:marLeft w:val="0"/>
      <w:marRight w:val="0"/>
      <w:marTop w:val="0"/>
      <w:marBottom w:val="0"/>
      <w:divBdr>
        <w:top w:val="none" w:sz="0" w:space="0" w:color="auto"/>
        <w:left w:val="none" w:sz="0" w:space="0" w:color="auto"/>
        <w:bottom w:val="none" w:sz="0" w:space="0" w:color="auto"/>
        <w:right w:val="none" w:sz="0" w:space="0" w:color="auto"/>
      </w:divBdr>
    </w:div>
    <w:div w:id="710955040">
      <w:bodyDiv w:val="1"/>
      <w:marLeft w:val="0"/>
      <w:marRight w:val="0"/>
      <w:marTop w:val="0"/>
      <w:marBottom w:val="0"/>
      <w:divBdr>
        <w:top w:val="none" w:sz="0" w:space="0" w:color="auto"/>
        <w:left w:val="none" w:sz="0" w:space="0" w:color="auto"/>
        <w:bottom w:val="none" w:sz="0" w:space="0" w:color="auto"/>
        <w:right w:val="none" w:sz="0" w:space="0" w:color="auto"/>
      </w:divBdr>
    </w:div>
    <w:div w:id="723607161">
      <w:bodyDiv w:val="1"/>
      <w:marLeft w:val="0"/>
      <w:marRight w:val="0"/>
      <w:marTop w:val="0"/>
      <w:marBottom w:val="0"/>
      <w:divBdr>
        <w:top w:val="none" w:sz="0" w:space="0" w:color="auto"/>
        <w:left w:val="none" w:sz="0" w:space="0" w:color="auto"/>
        <w:bottom w:val="none" w:sz="0" w:space="0" w:color="auto"/>
        <w:right w:val="none" w:sz="0" w:space="0" w:color="auto"/>
      </w:divBdr>
    </w:div>
    <w:div w:id="825558186">
      <w:bodyDiv w:val="1"/>
      <w:marLeft w:val="0"/>
      <w:marRight w:val="0"/>
      <w:marTop w:val="0"/>
      <w:marBottom w:val="0"/>
      <w:divBdr>
        <w:top w:val="none" w:sz="0" w:space="0" w:color="auto"/>
        <w:left w:val="none" w:sz="0" w:space="0" w:color="auto"/>
        <w:bottom w:val="none" w:sz="0" w:space="0" w:color="auto"/>
        <w:right w:val="none" w:sz="0" w:space="0" w:color="auto"/>
      </w:divBdr>
    </w:div>
    <w:div w:id="969167433">
      <w:bodyDiv w:val="1"/>
      <w:marLeft w:val="0"/>
      <w:marRight w:val="0"/>
      <w:marTop w:val="0"/>
      <w:marBottom w:val="0"/>
      <w:divBdr>
        <w:top w:val="none" w:sz="0" w:space="0" w:color="auto"/>
        <w:left w:val="none" w:sz="0" w:space="0" w:color="auto"/>
        <w:bottom w:val="none" w:sz="0" w:space="0" w:color="auto"/>
        <w:right w:val="none" w:sz="0" w:space="0" w:color="auto"/>
      </w:divBdr>
    </w:div>
    <w:div w:id="1244991928">
      <w:bodyDiv w:val="1"/>
      <w:marLeft w:val="0"/>
      <w:marRight w:val="0"/>
      <w:marTop w:val="0"/>
      <w:marBottom w:val="0"/>
      <w:divBdr>
        <w:top w:val="none" w:sz="0" w:space="0" w:color="auto"/>
        <w:left w:val="none" w:sz="0" w:space="0" w:color="auto"/>
        <w:bottom w:val="none" w:sz="0" w:space="0" w:color="auto"/>
        <w:right w:val="none" w:sz="0" w:space="0" w:color="auto"/>
      </w:divBdr>
    </w:div>
    <w:div w:id="1337802542">
      <w:bodyDiv w:val="1"/>
      <w:marLeft w:val="0"/>
      <w:marRight w:val="0"/>
      <w:marTop w:val="0"/>
      <w:marBottom w:val="0"/>
      <w:divBdr>
        <w:top w:val="none" w:sz="0" w:space="0" w:color="auto"/>
        <w:left w:val="none" w:sz="0" w:space="0" w:color="auto"/>
        <w:bottom w:val="none" w:sz="0" w:space="0" w:color="auto"/>
        <w:right w:val="none" w:sz="0" w:space="0" w:color="auto"/>
      </w:divBdr>
    </w:div>
    <w:div w:id="1444107010">
      <w:bodyDiv w:val="1"/>
      <w:marLeft w:val="0"/>
      <w:marRight w:val="0"/>
      <w:marTop w:val="0"/>
      <w:marBottom w:val="0"/>
      <w:divBdr>
        <w:top w:val="none" w:sz="0" w:space="0" w:color="auto"/>
        <w:left w:val="none" w:sz="0" w:space="0" w:color="auto"/>
        <w:bottom w:val="none" w:sz="0" w:space="0" w:color="auto"/>
        <w:right w:val="none" w:sz="0" w:space="0" w:color="auto"/>
      </w:divBdr>
    </w:div>
    <w:div w:id="1454666234">
      <w:bodyDiv w:val="1"/>
      <w:marLeft w:val="0"/>
      <w:marRight w:val="0"/>
      <w:marTop w:val="0"/>
      <w:marBottom w:val="0"/>
      <w:divBdr>
        <w:top w:val="none" w:sz="0" w:space="0" w:color="auto"/>
        <w:left w:val="none" w:sz="0" w:space="0" w:color="auto"/>
        <w:bottom w:val="none" w:sz="0" w:space="0" w:color="auto"/>
        <w:right w:val="none" w:sz="0" w:space="0" w:color="auto"/>
      </w:divBdr>
    </w:div>
    <w:div w:id="1592934999">
      <w:bodyDiv w:val="1"/>
      <w:marLeft w:val="0"/>
      <w:marRight w:val="0"/>
      <w:marTop w:val="0"/>
      <w:marBottom w:val="0"/>
      <w:divBdr>
        <w:top w:val="none" w:sz="0" w:space="0" w:color="auto"/>
        <w:left w:val="none" w:sz="0" w:space="0" w:color="auto"/>
        <w:bottom w:val="none" w:sz="0" w:space="0" w:color="auto"/>
        <w:right w:val="none" w:sz="0" w:space="0" w:color="auto"/>
      </w:divBdr>
    </w:div>
    <w:div w:id="1766803932">
      <w:bodyDiv w:val="1"/>
      <w:marLeft w:val="0"/>
      <w:marRight w:val="0"/>
      <w:marTop w:val="0"/>
      <w:marBottom w:val="0"/>
      <w:divBdr>
        <w:top w:val="none" w:sz="0" w:space="0" w:color="auto"/>
        <w:left w:val="none" w:sz="0" w:space="0" w:color="auto"/>
        <w:bottom w:val="none" w:sz="0" w:space="0" w:color="auto"/>
        <w:right w:val="none" w:sz="0" w:space="0" w:color="auto"/>
      </w:divBdr>
    </w:div>
    <w:div w:id="1804425887">
      <w:bodyDiv w:val="1"/>
      <w:marLeft w:val="0"/>
      <w:marRight w:val="0"/>
      <w:marTop w:val="0"/>
      <w:marBottom w:val="0"/>
      <w:divBdr>
        <w:top w:val="none" w:sz="0" w:space="0" w:color="auto"/>
        <w:left w:val="none" w:sz="0" w:space="0" w:color="auto"/>
        <w:bottom w:val="none" w:sz="0" w:space="0" w:color="auto"/>
        <w:right w:val="none" w:sz="0" w:space="0" w:color="auto"/>
      </w:divBdr>
    </w:div>
    <w:div w:id="1839954462">
      <w:bodyDiv w:val="1"/>
      <w:marLeft w:val="0"/>
      <w:marRight w:val="0"/>
      <w:marTop w:val="0"/>
      <w:marBottom w:val="0"/>
      <w:divBdr>
        <w:top w:val="none" w:sz="0" w:space="0" w:color="auto"/>
        <w:left w:val="none" w:sz="0" w:space="0" w:color="auto"/>
        <w:bottom w:val="none" w:sz="0" w:space="0" w:color="auto"/>
        <w:right w:val="none" w:sz="0" w:space="0" w:color="auto"/>
      </w:divBdr>
    </w:div>
    <w:div w:id="1984654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097D5-EF5C-4593-BA6F-C153A7D1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Ryde</dc:creator>
  <cp:lastModifiedBy>Mark Rochell</cp:lastModifiedBy>
  <cp:revision>37</cp:revision>
  <cp:lastPrinted>2024-03-01T14:24:00Z</cp:lastPrinted>
  <dcterms:created xsi:type="dcterms:W3CDTF">2024-02-01T11:30:00Z</dcterms:created>
  <dcterms:modified xsi:type="dcterms:W3CDTF">2024-03-01T14:24:00Z</dcterms:modified>
</cp:coreProperties>
</file>