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EDD32C" w14:textId="77777777" w:rsidR="008C43ED" w:rsidRDefault="008C43ED" w:rsidP="008C43ED">
      <w:pPr>
        <w:pStyle w:val="Heading1"/>
        <w:jc w:val="right"/>
        <w:rPr>
          <w:color w:val="2F5496" w:themeColor="accent1" w:themeShade="BF"/>
          <w:sz w:val="44"/>
          <w:szCs w:val="44"/>
        </w:rPr>
      </w:pPr>
      <w:r>
        <w:rPr>
          <w:noProof/>
          <w:color w:val="2F5496" w:themeColor="accent1" w:themeShade="BF"/>
          <w:sz w:val="44"/>
          <w:szCs w:val="44"/>
        </w:rPr>
        <w:drawing>
          <wp:anchor distT="0" distB="0" distL="114300" distR="114300" simplePos="0" relativeHeight="251660288" behindDoc="1" locked="0" layoutInCell="1" allowOverlap="1" wp14:anchorId="71FF4432" wp14:editId="68E82D58">
            <wp:simplePos x="0" y="0"/>
            <wp:positionH relativeFrom="margin">
              <wp:posOffset>177800</wp:posOffset>
            </wp:positionH>
            <wp:positionV relativeFrom="paragraph">
              <wp:posOffset>42545</wp:posOffset>
            </wp:positionV>
            <wp:extent cx="1073150" cy="1217930"/>
            <wp:effectExtent l="0" t="0" r="0" b="1270"/>
            <wp:wrapTight wrapText="bothSides">
              <wp:wrapPolygon edited="0">
                <wp:start x="0" y="0"/>
                <wp:lineTo x="0" y="21285"/>
                <wp:lineTo x="21089" y="21285"/>
                <wp:lineTo x="21089" y="0"/>
                <wp:lineTo x="0" y="0"/>
              </wp:wrapPolygon>
            </wp:wrapTight>
            <wp:docPr id="3" name="Picture 3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73150" cy="12179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Calibri" w:hAnsi="Calibri" w:cs="Calibri"/>
          <w:sz w:val="28"/>
          <w:szCs w:val="28"/>
          <w:lang w:eastAsia="en-GB"/>
        </w:rPr>
        <w:t xml:space="preserve">  </w:t>
      </w:r>
      <w:bookmarkStart w:id="0" w:name="_Hlk118369726"/>
      <w:r w:rsidRPr="00FF1EA0">
        <w:rPr>
          <w:color w:val="2F5496" w:themeColor="accent1" w:themeShade="BF"/>
          <w:sz w:val="44"/>
          <w:szCs w:val="44"/>
        </w:rPr>
        <w:t>BEMBRIDGE PARISH COUNCIL</w:t>
      </w:r>
    </w:p>
    <w:p w14:paraId="3ACB1CF2" w14:textId="77777777" w:rsidR="008C43ED" w:rsidRPr="00FF1EA0" w:rsidRDefault="008C43ED" w:rsidP="008C43ED">
      <w:pPr>
        <w:pStyle w:val="NoSpacing"/>
        <w:jc w:val="right"/>
        <w:rPr>
          <w:b/>
          <w:bCs/>
        </w:rPr>
      </w:pPr>
      <w:r w:rsidRPr="00FF1EA0">
        <w:rPr>
          <w:b/>
          <w:bCs/>
        </w:rPr>
        <w:t xml:space="preserve"> </w:t>
      </w:r>
    </w:p>
    <w:p w14:paraId="1D224137" w14:textId="77777777" w:rsidR="008C43ED" w:rsidRDefault="008C43ED" w:rsidP="008C43ED">
      <w:pPr>
        <w:pStyle w:val="NoSpacing"/>
        <w:jc w:val="right"/>
      </w:pPr>
      <w:r>
        <w:t>5 Foreland Road, Bembridge, Isle of Wight, PO35 5XN</w:t>
      </w:r>
    </w:p>
    <w:p w14:paraId="462C9187" w14:textId="77777777" w:rsidR="008C43ED" w:rsidRDefault="008C43ED" w:rsidP="008C43ED">
      <w:pPr>
        <w:pStyle w:val="NoSpacing"/>
        <w:jc w:val="right"/>
      </w:pPr>
      <w:r w:rsidRPr="00FF1EA0">
        <w:rPr>
          <w:b/>
          <w:bCs/>
        </w:rPr>
        <w:t>Tel:</w:t>
      </w:r>
      <w:r>
        <w:t xml:space="preserve"> 01983 874160</w:t>
      </w:r>
    </w:p>
    <w:bookmarkEnd w:id="0"/>
    <w:p w14:paraId="36D7CAE0" w14:textId="77777777" w:rsidR="008C43ED" w:rsidRPr="00FF1EA0" w:rsidRDefault="008C43ED" w:rsidP="008C43ED">
      <w:pPr>
        <w:pStyle w:val="NoSpacing"/>
        <w:jc w:val="right"/>
      </w:pPr>
    </w:p>
    <w:p w14:paraId="0F8EBD42" w14:textId="77777777" w:rsidR="008C43ED" w:rsidRDefault="008C43ED" w:rsidP="008C43ED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E207A7D" wp14:editId="2F07C801">
                <wp:simplePos x="0" y="0"/>
                <wp:positionH relativeFrom="column">
                  <wp:posOffset>1619250</wp:posOffset>
                </wp:positionH>
                <wp:positionV relativeFrom="paragraph">
                  <wp:posOffset>45720</wp:posOffset>
                </wp:positionV>
                <wp:extent cx="4159250" cy="0"/>
                <wp:effectExtent l="0" t="0" r="0" b="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59250" cy="0"/>
                        </a:xfrm>
                        <a:prstGeom prst="line">
                          <a:avLst/>
                        </a:prstGeom>
                        <a:noFill/>
                        <a:ln w="15875" cap="flat" cmpd="sng" algn="ctr">
                          <a:solidFill>
                            <a:srgbClr val="9BBB59">
                              <a:lumMod val="7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181BEFD1" id="Straight Connector 2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27.5pt,3.6pt" to="455pt,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" strokecolor="#77933c" strokeweight="1.25pt"/>
            </w:pict>
          </mc:Fallback>
        </mc:AlternateContent>
      </w:r>
    </w:p>
    <w:p w14:paraId="56EF9D29" w14:textId="77777777" w:rsidR="008C43ED" w:rsidRDefault="008C43ED" w:rsidP="008C43ED"/>
    <w:p w14:paraId="11554BE0" w14:textId="17D3C306" w:rsidR="008C43ED" w:rsidRPr="008C43ED" w:rsidRDefault="00C663D2" w:rsidP="008C43ED">
      <w:pPr>
        <w:jc w:val="center"/>
        <w:rPr>
          <w:color w:val="0070C0"/>
          <w:u w:val="single"/>
        </w:rPr>
      </w:pPr>
      <w:r>
        <w:rPr>
          <w:color w:val="0070C0"/>
          <w:u w:val="single"/>
        </w:rPr>
        <w:t>Sust</w:t>
      </w:r>
      <w:r w:rsidR="007A3203">
        <w:rPr>
          <w:color w:val="0070C0"/>
          <w:u w:val="single"/>
        </w:rPr>
        <w:t xml:space="preserve">ainability </w:t>
      </w:r>
    </w:p>
    <w:p w14:paraId="385DB31F" w14:textId="77777777" w:rsidR="008C43ED" w:rsidRDefault="008C43ED" w:rsidP="008C43ED"/>
    <w:p w14:paraId="19615A29" w14:textId="25F1168E" w:rsidR="008C43ED" w:rsidRPr="008C43ED" w:rsidRDefault="007F0976" w:rsidP="008C43ED">
      <w:pPr>
        <w:jc w:val="center"/>
        <w:rPr>
          <w:color w:val="0070C0"/>
        </w:rPr>
      </w:pPr>
      <w:r>
        <w:rPr>
          <w:color w:val="0070C0"/>
        </w:rPr>
        <w:t xml:space="preserve">Recommendations to Bembridge Parish </w:t>
      </w:r>
      <w:r w:rsidR="00710956">
        <w:rPr>
          <w:color w:val="0070C0"/>
        </w:rPr>
        <w:t xml:space="preserve">Full </w:t>
      </w:r>
      <w:r>
        <w:rPr>
          <w:color w:val="0070C0"/>
        </w:rPr>
        <w:t>Council</w:t>
      </w:r>
      <w:r w:rsidR="00272D56">
        <w:rPr>
          <w:color w:val="0070C0"/>
        </w:rPr>
        <w:t xml:space="preserve"> meeting</w:t>
      </w:r>
      <w:r w:rsidR="00ED7651">
        <w:rPr>
          <w:color w:val="0070C0"/>
        </w:rPr>
        <w:t xml:space="preserve">, </w:t>
      </w:r>
      <w:r>
        <w:rPr>
          <w:color w:val="0070C0"/>
        </w:rPr>
        <w:t xml:space="preserve">following meeting on </w:t>
      </w:r>
      <w:r w:rsidR="008C43ED" w:rsidRPr="008C43ED">
        <w:rPr>
          <w:color w:val="0070C0"/>
        </w:rPr>
        <w:t>T</w:t>
      </w:r>
      <w:r w:rsidR="00942942">
        <w:rPr>
          <w:color w:val="0070C0"/>
        </w:rPr>
        <w:t>hursday</w:t>
      </w:r>
      <w:r w:rsidR="008C43ED" w:rsidRPr="008C43ED">
        <w:rPr>
          <w:color w:val="0070C0"/>
        </w:rPr>
        <w:t xml:space="preserve"> </w:t>
      </w:r>
      <w:r w:rsidR="00C35868">
        <w:rPr>
          <w:color w:val="0070C0"/>
        </w:rPr>
        <w:t>8</w:t>
      </w:r>
      <w:r w:rsidR="00C35868" w:rsidRPr="00C35868">
        <w:rPr>
          <w:color w:val="0070C0"/>
          <w:vertAlign w:val="superscript"/>
        </w:rPr>
        <w:t>th</w:t>
      </w:r>
      <w:r w:rsidR="00C35868">
        <w:rPr>
          <w:color w:val="0070C0"/>
        </w:rPr>
        <w:t xml:space="preserve"> February</w:t>
      </w:r>
      <w:r w:rsidR="008C43ED" w:rsidRPr="008C43ED">
        <w:rPr>
          <w:color w:val="0070C0"/>
        </w:rPr>
        <w:t xml:space="preserve"> 202</w:t>
      </w:r>
      <w:r w:rsidR="00886CDF">
        <w:rPr>
          <w:color w:val="0070C0"/>
        </w:rPr>
        <w:t>4</w:t>
      </w:r>
      <w:r w:rsidR="0035206A">
        <w:rPr>
          <w:color w:val="0070C0"/>
        </w:rPr>
        <w:t xml:space="preserve"> of </w:t>
      </w:r>
      <w:r w:rsidR="00DC47D4">
        <w:rPr>
          <w:color w:val="0070C0"/>
        </w:rPr>
        <w:t>Sustainability Working Group</w:t>
      </w:r>
    </w:p>
    <w:p w14:paraId="189E3E4B" w14:textId="77777777" w:rsidR="008C43ED" w:rsidRDefault="008C43ED" w:rsidP="008C43ED"/>
    <w:p w14:paraId="4B230AB2" w14:textId="4DC1F88F" w:rsidR="0004078B" w:rsidRDefault="0004078B" w:rsidP="000E7FC8">
      <w:pPr>
        <w:pStyle w:val="ListParagraph"/>
      </w:pPr>
    </w:p>
    <w:p w14:paraId="32795400" w14:textId="5A1DBD05" w:rsidR="00A966D3" w:rsidRDefault="00710956" w:rsidP="007934DF">
      <w:pPr>
        <w:pStyle w:val="ListParagraph"/>
        <w:numPr>
          <w:ilvl w:val="0"/>
          <w:numId w:val="1"/>
        </w:numPr>
        <w:rPr>
          <w:color w:val="0070C0"/>
        </w:rPr>
      </w:pPr>
      <w:r>
        <w:rPr>
          <w:color w:val="0070C0"/>
        </w:rPr>
        <w:t>Plastic Free Communities</w:t>
      </w:r>
    </w:p>
    <w:p w14:paraId="17F23668" w14:textId="77777777" w:rsidR="00710956" w:rsidRDefault="00710956" w:rsidP="00710956">
      <w:pPr>
        <w:pStyle w:val="ListParagraph"/>
        <w:rPr>
          <w:color w:val="0070C0"/>
        </w:rPr>
      </w:pPr>
    </w:p>
    <w:p w14:paraId="6349419F" w14:textId="704A9D7B" w:rsidR="00425B69" w:rsidRDefault="00ED39A3" w:rsidP="00A33F19">
      <w:pPr>
        <w:pStyle w:val="Default"/>
        <w:spacing w:after="120"/>
        <w:ind w:left="720"/>
        <w:rPr>
          <w:color w:val="auto"/>
          <w:sz w:val="22"/>
          <w:szCs w:val="22"/>
        </w:rPr>
      </w:pPr>
      <w:r w:rsidRPr="00C4383D">
        <w:rPr>
          <w:color w:val="auto"/>
        </w:rPr>
        <w:t xml:space="preserve">Following a </w:t>
      </w:r>
      <w:r w:rsidR="008E2617" w:rsidRPr="00C4383D">
        <w:rPr>
          <w:color w:val="auto"/>
        </w:rPr>
        <w:t xml:space="preserve">resolution by the Planning and Environment Committee dated </w:t>
      </w:r>
      <w:r w:rsidR="00D918A5" w:rsidRPr="00C4383D">
        <w:rPr>
          <w:color w:val="auto"/>
        </w:rPr>
        <w:t>15</w:t>
      </w:r>
      <w:r w:rsidR="00D918A5" w:rsidRPr="00C4383D">
        <w:rPr>
          <w:color w:val="auto"/>
          <w:vertAlign w:val="superscript"/>
        </w:rPr>
        <w:t>th</w:t>
      </w:r>
      <w:r w:rsidR="00D918A5" w:rsidRPr="00C4383D">
        <w:rPr>
          <w:color w:val="auto"/>
        </w:rPr>
        <w:t xml:space="preserve"> November 2023 (minute reference</w:t>
      </w:r>
      <w:r w:rsidR="00C4383D" w:rsidRPr="00C4383D">
        <w:rPr>
          <w:color w:val="auto"/>
        </w:rPr>
        <w:t xml:space="preserve"> 8.3.) </w:t>
      </w:r>
      <w:r w:rsidR="00C4383D">
        <w:t>‘</w:t>
      </w:r>
      <w:r w:rsidR="00425B69" w:rsidRPr="008F06F2">
        <w:rPr>
          <w:b/>
          <w:bCs/>
          <w:color w:val="auto"/>
          <w:sz w:val="22"/>
          <w:szCs w:val="22"/>
        </w:rPr>
        <w:t>RESOLVED this should be a Council aspiration and the sustainability group can begin the process.</w:t>
      </w:r>
      <w:r w:rsidR="00425B69">
        <w:rPr>
          <w:b/>
          <w:bCs/>
          <w:color w:val="auto"/>
          <w:sz w:val="22"/>
          <w:szCs w:val="22"/>
        </w:rPr>
        <w:t xml:space="preserve">’ </w:t>
      </w:r>
      <w:r w:rsidR="00425B69" w:rsidRPr="00425B69">
        <w:rPr>
          <w:color w:val="auto"/>
          <w:sz w:val="22"/>
          <w:szCs w:val="22"/>
        </w:rPr>
        <w:t xml:space="preserve">The Sustainability Working Group </w:t>
      </w:r>
      <w:r w:rsidR="00A33F19">
        <w:rPr>
          <w:color w:val="auto"/>
          <w:sz w:val="22"/>
          <w:szCs w:val="22"/>
        </w:rPr>
        <w:t xml:space="preserve">have begun the process of joining the </w:t>
      </w:r>
      <w:r w:rsidR="00B370C3">
        <w:rPr>
          <w:color w:val="auto"/>
          <w:sz w:val="22"/>
          <w:szCs w:val="22"/>
        </w:rPr>
        <w:t>Surfers Against Sewage – Plastic Free Communities scheme.</w:t>
      </w:r>
    </w:p>
    <w:p w14:paraId="019D461D" w14:textId="5C8CFE84" w:rsidR="00A33F19" w:rsidRDefault="00A33F19" w:rsidP="00A33F19">
      <w:pPr>
        <w:pStyle w:val="Default"/>
        <w:spacing w:after="120"/>
        <w:ind w:left="720"/>
        <w:rPr>
          <w:color w:val="auto"/>
        </w:rPr>
      </w:pPr>
      <w:r>
        <w:rPr>
          <w:color w:val="auto"/>
        </w:rPr>
        <w:t xml:space="preserve">The aim of the scheme is </w:t>
      </w:r>
      <w:r w:rsidR="00CE0D34">
        <w:rPr>
          <w:color w:val="auto"/>
        </w:rPr>
        <w:t xml:space="preserve">to raise awareness and </w:t>
      </w:r>
      <w:r>
        <w:rPr>
          <w:color w:val="auto"/>
        </w:rPr>
        <w:t>reduce</w:t>
      </w:r>
      <w:r w:rsidR="00CE0D34">
        <w:rPr>
          <w:color w:val="auto"/>
        </w:rPr>
        <w:t xml:space="preserve"> the</w:t>
      </w:r>
      <w:r>
        <w:rPr>
          <w:color w:val="auto"/>
        </w:rPr>
        <w:t xml:space="preserve"> use </w:t>
      </w:r>
      <w:r w:rsidR="00CE0D34">
        <w:rPr>
          <w:color w:val="auto"/>
        </w:rPr>
        <w:t xml:space="preserve">of </w:t>
      </w:r>
      <w:r w:rsidR="00195317">
        <w:rPr>
          <w:color w:val="auto"/>
        </w:rPr>
        <w:t xml:space="preserve">avoidable </w:t>
      </w:r>
      <w:r w:rsidR="00CE0D34">
        <w:rPr>
          <w:color w:val="auto"/>
        </w:rPr>
        <w:t>single use plastics.</w:t>
      </w:r>
      <w:r w:rsidR="00195317">
        <w:rPr>
          <w:color w:val="auto"/>
        </w:rPr>
        <w:t xml:space="preserve"> (Please see attached information sheet</w:t>
      </w:r>
      <w:r w:rsidR="00CC528F">
        <w:rPr>
          <w:color w:val="auto"/>
        </w:rPr>
        <w:t>).</w:t>
      </w:r>
    </w:p>
    <w:p w14:paraId="14920C7D" w14:textId="38307AF4" w:rsidR="00CC528F" w:rsidRDefault="00403E22" w:rsidP="00A33F19">
      <w:pPr>
        <w:pStyle w:val="Default"/>
        <w:spacing w:after="120"/>
        <w:ind w:left="720"/>
        <w:rPr>
          <w:color w:val="auto"/>
        </w:rPr>
      </w:pPr>
      <w:r>
        <w:rPr>
          <w:color w:val="auto"/>
        </w:rPr>
        <w:t xml:space="preserve">The </w:t>
      </w:r>
      <w:proofErr w:type="gramStart"/>
      <w:r>
        <w:rPr>
          <w:color w:val="auto"/>
        </w:rPr>
        <w:t>ultimate aim</w:t>
      </w:r>
      <w:proofErr w:type="gramEnd"/>
      <w:r>
        <w:rPr>
          <w:color w:val="auto"/>
        </w:rPr>
        <w:t xml:space="preserve"> for Bembridge is to be the first area on the Island to achieve accreditation </w:t>
      </w:r>
      <w:r w:rsidR="00596622">
        <w:rPr>
          <w:color w:val="auto"/>
        </w:rPr>
        <w:t>as a</w:t>
      </w:r>
      <w:r w:rsidR="00A72E77">
        <w:rPr>
          <w:color w:val="auto"/>
        </w:rPr>
        <w:t>n ‘Approved</w:t>
      </w:r>
      <w:r w:rsidR="00596622">
        <w:rPr>
          <w:color w:val="auto"/>
        </w:rPr>
        <w:t xml:space="preserve"> Plastic Free Community</w:t>
      </w:r>
      <w:r w:rsidR="00A72E77">
        <w:rPr>
          <w:color w:val="auto"/>
        </w:rPr>
        <w:t>’</w:t>
      </w:r>
      <w:r w:rsidR="00596622">
        <w:rPr>
          <w:color w:val="auto"/>
        </w:rPr>
        <w:t>.</w:t>
      </w:r>
    </w:p>
    <w:p w14:paraId="423B301A" w14:textId="5D00549E" w:rsidR="00596622" w:rsidRDefault="00596622" w:rsidP="00A33F19">
      <w:pPr>
        <w:pStyle w:val="Default"/>
        <w:spacing w:after="120"/>
        <w:ind w:left="720"/>
        <w:rPr>
          <w:color w:val="auto"/>
        </w:rPr>
      </w:pPr>
      <w:r>
        <w:rPr>
          <w:color w:val="auto"/>
        </w:rPr>
        <w:t xml:space="preserve">To </w:t>
      </w:r>
      <w:r w:rsidR="00400866">
        <w:rPr>
          <w:color w:val="auto"/>
        </w:rPr>
        <w:t>qualify for</w:t>
      </w:r>
      <w:r>
        <w:rPr>
          <w:color w:val="auto"/>
        </w:rPr>
        <w:t xml:space="preserve"> this there are 5 objectives</w:t>
      </w:r>
      <w:r w:rsidR="00400866">
        <w:rPr>
          <w:color w:val="auto"/>
        </w:rPr>
        <w:t xml:space="preserve"> that form the criteria for </w:t>
      </w:r>
      <w:r w:rsidR="00436534">
        <w:rPr>
          <w:color w:val="auto"/>
        </w:rPr>
        <w:t>accreditation:</w:t>
      </w:r>
    </w:p>
    <w:p w14:paraId="655673B8" w14:textId="04A203CB" w:rsidR="001C035D" w:rsidRPr="001C035D" w:rsidRDefault="001C035D" w:rsidP="001C035D">
      <w:pPr>
        <w:pStyle w:val="Default"/>
        <w:spacing w:after="120"/>
        <w:ind w:left="720"/>
        <w:rPr>
          <w:color w:val="auto"/>
        </w:rPr>
      </w:pPr>
    </w:p>
    <w:p w14:paraId="40A254CE" w14:textId="4419580E" w:rsidR="001C035D" w:rsidRPr="001C035D" w:rsidRDefault="001C035D" w:rsidP="001C035D">
      <w:pPr>
        <w:pStyle w:val="Default"/>
        <w:spacing w:after="120"/>
        <w:ind w:left="720"/>
        <w:rPr>
          <w:color w:val="auto"/>
        </w:rPr>
      </w:pPr>
      <w:r>
        <w:rPr>
          <w:color w:val="auto"/>
        </w:rPr>
        <w:t xml:space="preserve">Objective </w:t>
      </w:r>
      <w:r w:rsidRPr="001C035D">
        <w:rPr>
          <w:color w:val="auto"/>
        </w:rPr>
        <w:t xml:space="preserve">1. </w:t>
      </w:r>
      <w:r>
        <w:rPr>
          <w:color w:val="auto"/>
        </w:rPr>
        <w:t xml:space="preserve">Setup a </w:t>
      </w:r>
      <w:r w:rsidR="00B13935">
        <w:rPr>
          <w:color w:val="auto"/>
        </w:rPr>
        <w:t>‘</w:t>
      </w:r>
      <w:r w:rsidRPr="001C035D">
        <w:rPr>
          <w:color w:val="auto"/>
        </w:rPr>
        <w:t>Plastic Free Steering Committee</w:t>
      </w:r>
      <w:r w:rsidR="00B13935">
        <w:rPr>
          <w:color w:val="auto"/>
        </w:rPr>
        <w:t>’ - A</w:t>
      </w:r>
      <w:r w:rsidRPr="001C035D">
        <w:rPr>
          <w:color w:val="auto"/>
        </w:rPr>
        <w:t xml:space="preserve"> local group of stakeholders must meet at least twice per calendar year to discuss progress in meeting </w:t>
      </w:r>
      <w:r w:rsidR="0019420E" w:rsidRPr="001C035D">
        <w:rPr>
          <w:color w:val="auto"/>
        </w:rPr>
        <w:t>objectives and</w:t>
      </w:r>
      <w:r w:rsidRPr="001C035D">
        <w:rPr>
          <w:color w:val="auto"/>
        </w:rPr>
        <w:t xml:space="preserve"> com</w:t>
      </w:r>
      <w:r w:rsidR="00B13935">
        <w:rPr>
          <w:color w:val="auto"/>
        </w:rPr>
        <w:t>p</w:t>
      </w:r>
      <w:r w:rsidRPr="001C035D">
        <w:rPr>
          <w:color w:val="auto"/>
        </w:rPr>
        <w:t xml:space="preserve">lete the application for Approved status. </w:t>
      </w:r>
    </w:p>
    <w:p w14:paraId="0F296C14" w14:textId="287031A0" w:rsidR="001C035D" w:rsidRPr="001C035D" w:rsidRDefault="0019420E" w:rsidP="001C035D">
      <w:pPr>
        <w:pStyle w:val="Default"/>
        <w:spacing w:after="120"/>
        <w:ind w:left="720"/>
        <w:rPr>
          <w:color w:val="auto"/>
        </w:rPr>
      </w:pPr>
      <w:r>
        <w:rPr>
          <w:color w:val="auto"/>
        </w:rPr>
        <w:t xml:space="preserve">Objective </w:t>
      </w:r>
      <w:r w:rsidR="001C035D" w:rsidRPr="001C035D">
        <w:rPr>
          <w:color w:val="auto"/>
        </w:rPr>
        <w:t>2. Local Governance</w:t>
      </w:r>
      <w:r>
        <w:rPr>
          <w:color w:val="auto"/>
        </w:rPr>
        <w:t xml:space="preserve"> - </w:t>
      </w:r>
      <w:r w:rsidR="001C035D" w:rsidRPr="001C035D">
        <w:rPr>
          <w:color w:val="auto"/>
        </w:rPr>
        <w:t xml:space="preserve">The local council responsible for the community must pass a resolution to support the plastic free journey, committing to </w:t>
      </w:r>
      <w:proofErr w:type="gramStart"/>
      <w:r w:rsidR="001C035D" w:rsidRPr="001C035D">
        <w:rPr>
          <w:color w:val="auto"/>
        </w:rPr>
        <w:t>take action</w:t>
      </w:r>
      <w:proofErr w:type="gramEnd"/>
      <w:r w:rsidR="001C035D" w:rsidRPr="001C035D">
        <w:rPr>
          <w:color w:val="auto"/>
        </w:rPr>
        <w:t xml:space="preserve"> itself and support plastic free initiatives.</w:t>
      </w:r>
    </w:p>
    <w:p w14:paraId="46A46B31" w14:textId="3C5B708B" w:rsidR="001C035D" w:rsidRPr="001C035D" w:rsidRDefault="0019420E" w:rsidP="001C035D">
      <w:pPr>
        <w:pStyle w:val="Default"/>
        <w:spacing w:after="120"/>
        <w:ind w:left="720"/>
        <w:rPr>
          <w:color w:val="auto"/>
        </w:rPr>
      </w:pPr>
      <w:r>
        <w:rPr>
          <w:color w:val="auto"/>
        </w:rPr>
        <w:t xml:space="preserve">Objective </w:t>
      </w:r>
      <w:r w:rsidR="001C035D" w:rsidRPr="001C035D">
        <w:rPr>
          <w:color w:val="auto"/>
        </w:rPr>
        <w:t>3. Community Allies</w:t>
      </w:r>
      <w:r w:rsidR="00E25516">
        <w:rPr>
          <w:color w:val="auto"/>
        </w:rPr>
        <w:t xml:space="preserve"> - </w:t>
      </w:r>
      <w:r w:rsidR="001C035D" w:rsidRPr="001C035D">
        <w:rPr>
          <w:color w:val="auto"/>
        </w:rPr>
        <w:t xml:space="preserve">Engage as many groups and organisations as possible through action, events and awareness raising. N.B. Bembridge with a population </w:t>
      </w:r>
      <w:r w:rsidR="00E25516">
        <w:rPr>
          <w:color w:val="auto"/>
        </w:rPr>
        <w:t xml:space="preserve">of </w:t>
      </w:r>
      <w:r w:rsidR="001C035D" w:rsidRPr="001C035D">
        <w:rPr>
          <w:color w:val="auto"/>
        </w:rPr>
        <w:t xml:space="preserve">2500 - 5000 </w:t>
      </w:r>
      <w:r w:rsidR="00E25516">
        <w:rPr>
          <w:color w:val="auto"/>
        </w:rPr>
        <w:t>will require</w:t>
      </w:r>
      <w:r w:rsidR="001C035D" w:rsidRPr="001C035D">
        <w:rPr>
          <w:color w:val="auto"/>
        </w:rPr>
        <w:t xml:space="preserve"> 10 'Allies'.</w:t>
      </w:r>
    </w:p>
    <w:p w14:paraId="4055FBC3" w14:textId="2DB707FE" w:rsidR="001C035D" w:rsidRPr="001C035D" w:rsidRDefault="00AD69C5" w:rsidP="001C035D">
      <w:pPr>
        <w:pStyle w:val="Default"/>
        <w:spacing w:after="120"/>
        <w:ind w:left="720"/>
        <w:rPr>
          <w:color w:val="auto"/>
        </w:rPr>
      </w:pPr>
      <w:r>
        <w:rPr>
          <w:color w:val="auto"/>
        </w:rPr>
        <w:t xml:space="preserve">Objective </w:t>
      </w:r>
      <w:r w:rsidR="001C035D" w:rsidRPr="001C035D">
        <w:rPr>
          <w:color w:val="auto"/>
        </w:rPr>
        <w:t>4. Community Action &amp; Events</w:t>
      </w:r>
      <w:r>
        <w:rPr>
          <w:color w:val="auto"/>
        </w:rPr>
        <w:t xml:space="preserve"> - </w:t>
      </w:r>
      <w:r w:rsidR="001C035D" w:rsidRPr="001C035D">
        <w:rPr>
          <w:color w:val="auto"/>
        </w:rPr>
        <w:t>The Plastic Free Community group will need to organise at least two community events withing the calendar year.</w:t>
      </w:r>
    </w:p>
    <w:p w14:paraId="059FA5F3" w14:textId="23A4084E" w:rsidR="001C035D" w:rsidRPr="001C035D" w:rsidRDefault="00AD69C5" w:rsidP="001C035D">
      <w:pPr>
        <w:pStyle w:val="Default"/>
        <w:spacing w:after="120"/>
        <w:ind w:left="720"/>
        <w:rPr>
          <w:color w:val="auto"/>
        </w:rPr>
      </w:pPr>
      <w:r>
        <w:rPr>
          <w:color w:val="auto"/>
        </w:rPr>
        <w:t xml:space="preserve">Objective </w:t>
      </w:r>
      <w:r w:rsidR="001C035D" w:rsidRPr="001C035D">
        <w:rPr>
          <w:color w:val="auto"/>
        </w:rPr>
        <w:t>5. Business Champions</w:t>
      </w:r>
      <w:r>
        <w:rPr>
          <w:color w:val="auto"/>
        </w:rPr>
        <w:t xml:space="preserve"> </w:t>
      </w:r>
      <w:r w:rsidR="00E63965">
        <w:rPr>
          <w:color w:val="auto"/>
        </w:rPr>
        <w:t>–</w:t>
      </w:r>
      <w:r>
        <w:rPr>
          <w:color w:val="auto"/>
        </w:rPr>
        <w:t xml:space="preserve"> </w:t>
      </w:r>
      <w:r w:rsidR="00E63965">
        <w:rPr>
          <w:color w:val="auto"/>
        </w:rPr>
        <w:t>Bembridge will be required to encourage</w:t>
      </w:r>
      <w:r w:rsidR="00E7178E">
        <w:rPr>
          <w:color w:val="auto"/>
        </w:rPr>
        <w:t xml:space="preserve"> at least</w:t>
      </w:r>
      <w:r w:rsidR="00E63965">
        <w:rPr>
          <w:color w:val="auto"/>
        </w:rPr>
        <w:t xml:space="preserve"> three businesses to become </w:t>
      </w:r>
      <w:r w:rsidR="00A26F27">
        <w:rPr>
          <w:color w:val="auto"/>
        </w:rPr>
        <w:t>‘SAS Plastic Free Champions’ by removing t</w:t>
      </w:r>
      <w:r w:rsidR="001C035D" w:rsidRPr="001C035D">
        <w:rPr>
          <w:color w:val="auto"/>
        </w:rPr>
        <w:t xml:space="preserve">hree single-use plastic items </w:t>
      </w:r>
      <w:r w:rsidR="00A26F27">
        <w:rPr>
          <w:color w:val="auto"/>
        </w:rPr>
        <w:t>from their</w:t>
      </w:r>
      <w:r w:rsidR="001C035D" w:rsidRPr="001C035D">
        <w:rPr>
          <w:color w:val="auto"/>
        </w:rPr>
        <w:t xml:space="preserve"> businesses and a </w:t>
      </w:r>
      <w:r w:rsidR="00E7178E">
        <w:rPr>
          <w:color w:val="auto"/>
        </w:rPr>
        <w:t xml:space="preserve">have a </w:t>
      </w:r>
      <w:r w:rsidR="001C035D" w:rsidRPr="001C035D">
        <w:rPr>
          <w:color w:val="auto"/>
        </w:rPr>
        <w:t>plan in place to identify and tackle the rest.</w:t>
      </w:r>
    </w:p>
    <w:p w14:paraId="2708E457" w14:textId="3B1C8BA0" w:rsidR="001C035D" w:rsidRDefault="001C035D" w:rsidP="00AD69C5">
      <w:pPr>
        <w:pStyle w:val="Default"/>
        <w:spacing w:after="120"/>
        <w:ind w:left="720"/>
        <w:rPr>
          <w:color w:val="auto"/>
        </w:rPr>
      </w:pPr>
      <w:r w:rsidRPr="001C035D">
        <w:rPr>
          <w:color w:val="auto"/>
        </w:rPr>
        <w:tab/>
      </w:r>
    </w:p>
    <w:p w14:paraId="630824E0" w14:textId="492326F7" w:rsidR="00E7178E" w:rsidRDefault="00E7178E" w:rsidP="00AD69C5">
      <w:pPr>
        <w:pStyle w:val="Default"/>
        <w:spacing w:after="120"/>
        <w:ind w:left="720"/>
        <w:rPr>
          <w:color w:val="auto"/>
        </w:rPr>
      </w:pPr>
      <w:r>
        <w:rPr>
          <w:color w:val="auto"/>
        </w:rPr>
        <w:lastRenderedPageBreak/>
        <w:t xml:space="preserve">The Sustainability Working Group will act as the Steering </w:t>
      </w:r>
      <w:r w:rsidR="006E30C3">
        <w:rPr>
          <w:color w:val="auto"/>
        </w:rPr>
        <w:t xml:space="preserve">Committee to meet objective 1, and it is felt that </w:t>
      </w:r>
      <w:r w:rsidR="00A446D5">
        <w:rPr>
          <w:color w:val="auto"/>
        </w:rPr>
        <w:t>the remaining 4 objectives are more than achievable.</w:t>
      </w:r>
    </w:p>
    <w:p w14:paraId="3E7EE70B" w14:textId="77777777" w:rsidR="0010072C" w:rsidRDefault="0010072C" w:rsidP="00AD69C5">
      <w:pPr>
        <w:pStyle w:val="Default"/>
        <w:spacing w:after="120"/>
        <w:ind w:left="720"/>
        <w:rPr>
          <w:color w:val="auto"/>
        </w:rPr>
      </w:pPr>
    </w:p>
    <w:p w14:paraId="1C4D565E" w14:textId="0CCC01BB" w:rsidR="00A446D5" w:rsidRDefault="007E4AB8" w:rsidP="00AD69C5">
      <w:pPr>
        <w:pStyle w:val="Default"/>
        <w:spacing w:after="120"/>
        <w:ind w:left="720"/>
        <w:rPr>
          <w:color w:val="auto"/>
        </w:rPr>
      </w:pPr>
      <w:r>
        <w:rPr>
          <w:color w:val="auto"/>
        </w:rPr>
        <w:t xml:space="preserve">Full Council can now help to </w:t>
      </w:r>
      <w:r w:rsidR="004A3FFA">
        <w:rPr>
          <w:color w:val="auto"/>
        </w:rPr>
        <w:t xml:space="preserve">the Steering Committee to </w:t>
      </w:r>
      <w:r>
        <w:rPr>
          <w:color w:val="auto"/>
        </w:rPr>
        <w:t>achieve Objective 2 – Local Governance.</w:t>
      </w:r>
    </w:p>
    <w:p w14:paraId="6E4CF489" w14:textId="77777777" w:rsidR="004A3FFA" w:rsidRDefault="004A3FFA" w:rsidP="00AD69C5">
      <w:pPr>
        <w:pStyle w:val="Default"/>
        <w:spacing w:after="120"/>
        <w:ind w:left="720"/>
        <w:rPr>
          <w:color w:val="auto"/>
        </w:rPr>
      </w:pPr>
    </w:p>
    <w:p w14:paraId="364846FC" w14:textId="503A0D26" w:rsidR="007E4AB8" w:rsidRDefault="0069401A" w:rsidP="00AD69C5">
      <w:pPr>
        <w:pStyle w:val="Default"/>
        <w:spacing w:after="120"/>
        <w:ind w:left="720"/>
        <w:rPr>
          <w:color w:val="auto"/>
        </w:rPr>
      </w:pPr>
      <w:r>
        <w:rPr>
          <w:color w:val="auto"/>
        </w:rPr>
        <w:t xml:space="preserve">The recommendation is that the Full Council pass </w:t>
      </w:r>
      <w:r w:rsidR="004A3FFA">
        <w:rPr>
          <w:color w:val="auto"/>
        </w:rPr>
        <w:t xml:space="preserve">the </w:t>
      </w:r>
      <w:r>
        <w:rPr>
          <w:color w:val="auto"/>
        </w:rPr>
        <w:t>follow</w:t>
      </w:r>
      <w:r w:rsidR="004A3FFA">
        <w:rPr>
          <w:color w:val="auto"/>
        </w:rPr>
        <w:t>ing resolutions</w:t>
      </w:r>
      <w:r>
        <w:rPr>
          <w:color w:val="auto"/>
        </w:rPr>
        <w:t>:</w:t>
      </w:r>
    </w:p>
    <w:p w14:paraId="5EED2E52" w14:textId="77777777" w:rsidR="0069401A" w:rsidRDefault="0069401A" w:rsidP="00AD69C5">
      <w:pPr>
        <w:pStyle w:val="Default"/>
        <w:spacing w:after="120"/>
        <w:ind w:left="720"/>
        <w:rPr>
          <w:color w:val="auto"/>
        </w:rPr>
      </w:pPr>
    </w:p>
    <w:p w14:paraId="2511F6DE" w14:textId="0827250C" w:rsidR="0069401A" w:rsidRDefault="004434E2" w:rsidP="002F35BB">
      <w:pPr>
        <w:pStyle w:val="Default"/>
        <w:numPr>
          <w:ilvl w:val="0"/>
          <w:numId w:val="2"/>
        </w:numPr>
        <w:spacing w:after="120"/>
        <w:rPr>
          <w:b/>
          <w:bCs/>
          <w:i/>
          <w:iCs/>
          <w:color w:val="auto"/>
        </w:rPr>
      </w:pPr>
      <w:r>
        <w:rPr>
          <w:b/>
          <w:bCs/>
          <w:i/>
          <w:iCs/>
          <w:color w:val="auto"/>
        </w:rPr>
        <w:t>C</w:t>
      </w:r>
      <w:r w:rsidR="002F35BB" w:rsidRPr="00651493">
        <w:rPr>
          <w:b/>
          <w:bCs/>
          <w:i/>
          <w:iCs/>
          <w:color w:val="auto"/>
        </w:rPr>
        <w:t>ouncil resolves to lead by example</w:t>
      </w:r>
      <w:r w:rsidR="00535FE1" w:rsidRPr="00651493">
        <w:rPr>
          <w:b/>
          <w:bCs/>
          <w:i/>
          <w:iCs/>
          <w:color w:val="auto"/>
        </w:rPr>
        <w:t xml:space="preserve"> and </w:t>
      </w:r>
      <w:r w:rsidR="00ED0A3A" w:rsidRPr="00651493">
        <w:rPr>
          <w:b/>
          <w:bCs/>
          <w:i/>
          <w:iCs/>
          <w:color w:val="auto"/>
        </w:rPr>
        <w:t>remove single-use plastic items from its premises and operations</w:t>
      </w:r>
      <w:r w:rsidR="00651493">
        <w:rPr>
          <w:b/>
          <w:bCs/>
          <w:i/>
          <w:iCs/>
          <w:color w:val="auto"/>
        </w:rPr>
        <w:t>.</w:t>
      </w:r>
    </w:p>
    <w:p w14:paraId="04BC71EE" w14:textId="43892CFD" w:rsidR="00651493" w:rsidRDefault="004434E2" w:rsidP="002F35BB">
      <w:pPr>
        <w:pStyle w:val="Default"/>
        <w:numPr>
          <w:ilvl w:val="0"/>
          <w:numId w:val="2"/>
        </w:numPr>
        <w:spacing w:after="120"/>
        <w:rPr>
          <w:b/>
          <w:bCs/>
          <w:i/>
          <w:iCs/>
          <w:color w:val="auto"/>
        </w:rPr>
      </w:pPr>
      <w:r>
        <w:rPr>
          <w:b/>
          <w:bCs/>
          <w:i/>
          <w:iCs/>
          <w:color w:val="auto"/>
        </w:rPr>
        <w:t>C</w:t>
      </w:r>
      <w:r w:rsidR="00651493">
        <w:rPr>
          <w:b/>
          <w:bCs/>
          <w:i/>
          <w:iCs/>
          <w:color w:val="auto"/>
        </w:rPr>
        <w:t>ouncil resolves to encourage plastic-free initiatives in the area, promoting</w:t>
      </w:r>
      <w:r w:rsidR="00670A45">
        <w:rPr>
          <w:b/>
          <w:bCs/>
          <w:i/>
          <w:iCs/>
          <w:color w:val="auto"/>
        </w:rPr>
        <w:t xml:space="preserve"> the campaign and supporting events.</w:t>
      </w:r>
    </w:p>
    <w:p w14:paraId="5DABEA68" w14:textId="05D2CBEA" w:rsidR="00670A45" w:rsidRDefault="00670A45" w:rsidP="002F35BB">
      <w:pPr>
        <w:pStyle w:val="Default"/>
        <w:numPr>
          <w:ilvl w:val="0"/>
          <w:numId w:val="2"/>
        </w:numPr>
        <w:spacing w:after="120"/>
        <w:rPr>
          <w:b/>
          <w:bCs/>
          <w:i/>
          <w:iCs/>
          <w:color w:val="auto"/>
        </w:rPr>
      </w:pPr>
      <w:r>
        <w:rPr>
          <w:b/>
          <w:bCs/>
          <w:i/>
          <w:iCs/>
          <w:color w:val="auto"/>
        </w:rPr>
        <w:t xml:space="preserve">The council will also need to name a representative </w:t>
      </w:r>
      <w:r w:rsidR="004434E2">
        <w:rPr>
          <w:b/>
          <w:bCs/>
          <w:i/>
          <w:iCs/>
          <w:color w:val="auto"/>
        </w:rPr>
        <w:t>of the council to sit on the Plastic Free Community Steering Group.</w:t>
      </w:r>
    </w:p>
    <w:p w14:paraId="37E9B521" w14:textId="77777777" w:rsidR="004434E2" w:rsidRDefault="004434E2" w:rsidP="004434E2">
      <w:pPr>
        <w:pStyle w:val="Default"/>
        <w:spacing w:after="120"/>
        <w:rPr>
          <w:b/>
          <w:bCs/>
          <w:i/>
          <w:iCs/>
          <w:color w:val="auto"/>
        </w:rPr>
      </w:pPr>
    </w:p>
    <w:p w14:paraId="0DA10F54" w14:textId="77777777" w:rsidR="004434E2" w:rsidRPr="004434E2" w:rsidRDefault="004434E2" w:rsidP="004434E2">
      <w:pPr>
        <w:pStyle w:val="Default"/>
        <w:spacing w:after="120"/>
        <w:ind w:left="720"/>
        <w:rPr>
          <w:color w:val="auto"/>
        </w:rPr>
      </w:pPr>
    </w:p>
    <w:p w14:paraId="57793D7B" w14:textId="1B2CAD68" w:rsidR="00436534" w:rsidRDefault="001C035D" w:rsidP="001C035D">
      <w:pPr>
        <w:pStyle w:val="Default"/>
        <w:spacing w:after="120"/>
        <w:ind w:left="720"/>
        <w:rPr>
          <w:color w:val="auto"/>
        </w:rPr>
      </w:pPr>
      <w:r w:rsidRPr="001C035D">
        <w:rPr>
          <w:color w:val="auto"/>
        </w:rPr>
        <w:tab/>
      </w:r>
    </w:p>
    <w:p w14:paraId="74DE4AA4" w14:textId="77777777" w:rsidR="00CE0D34" w:rsidRDefault="00CE0D34" w:rsidP="00A33F19">
      <w:pPr>
        <w:pStyle w:val="Default"/>
        <w:spacing w:after="120"/>
        <w:ind w:left="720"/>
        <w:rPr>
          <w:color w:val="auto"/>
          <w:sz w:val="22"/>
          <w:szCs w:val="22"/>
        </w:rPr>
      </w:pPr>
    </w:p>
    <w:p w14:paraId="66CFE5B5" w14:textId="77777777" w:rsidR="00A33F19" w:rsidRDefault="00A33F19" w:rsidP="00A33F19">
      <w:pPr>
        <w:pStyle w:val="Default"/>
        <w:spacing w:after="120"/>
        <w:ind w:left="720"/>
        <w:rPr>
          <w:color w:val="auto"/>
          <w:sz w:val="22"/>
          <w:szCs w:val="22"/>
        </w:rPr>
      </w:pPr>
    </w:p>
    <w:p w14:paraId="793B2BC2" w14:textId="77777777" w:rsidR="00A33F19" w:rsidRDefault="00A33F19" w:rsidP="00A33F19">
      <w:pPr>
        <w:pStyle w:val="Default"/>
        <w:spacing w:after="120"/>
        <w:ind w:left="720"/>
        <w:rPr>
          <w:color w:val="auto"/>
          <w:sz w:val="22"/>
          <w:szCs w:val="22"/>
        </w:rPr>
      </w:pPr>
    </w:p>
    <w:p w14:paraId="3A48DBD2" w14:textId="77777777" w:rsidR="00B370C3" w:rsidRPr="00425B69" w:rsidRDefault="00B370C3" w:rsidP="00425B69">
      <w:pPr>
        <w:pStyle w:val="Default"/>
        <w:spacing w:after="120"/>
        <w:ind w:left="720" w:firstLine="720"/>
        <w:rPr>
          <w:color w:val="auto"/>
          <w:sz w:val="22"/>
          <w:szCs w:val="22"/>
        </w:rPr>
      </w:pPr>
    </w:p>
    <w:p w14:paraId="103DA0A7" w14:textId="0C675EE9" w:rsidR="00710956" w:rsidRPr="00C4383D" w:rsidRDefault="00710956" w:rsidP="00710956">
      <w:pPr>
        <w:pStyle w:val="ListParagraph"/>
      </w:pPr>
    </w:p>
    <w:sectPr w:rsidR="00710956" w:rsidRPr="00C4383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2228B2"/>
    <w:multiLevelType w:val="hybridMultilevel"/>
    <w:tmpl w:val="1118277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90973BD"/>
    <w:multiLevelType w:val="hybridMultilevel"/>
    <w:tmpl w:val="200844AE"/>
    <w:lvl w:ilvl="0" w:tplc="D1E84CB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0495414">
    <w:abstractNumId w:val="0"/>
  </w:num>
  <w:num w:numId="2" w16cid:durableId="3343196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43ED"/>
    <w:rsid w:val="0001305A"/>
    <w:rsid w:val="00023292"/>
    <w:rsid w:val="00023DFB"/>
    <w:rsid w:val="00033F91"/>
    <w:rsid w:val="0004078B"/>
    <w:rsid w:val="00040CF8"/>
    <w:rsid w:val="00046C66"/>
    <w:rsid w:val="00047F98"/>
    <w:rsid w:val="00080948"/>
    <w:rsid w:val="00090713"/>
    <w:rsid w:val="000E0615"/>
    <w:rsid w:val="000E7FC8"/>
    <w:rsid w:val="000F12AF"/>
    <w:rsid w:val="0010072C"/>
    <w:rsid w:val="00135534"/>
    <w:rsid w:val="001410C5"/>
    <w:rsid w:val="00166B72"/>
    <w:rsid w:val="00172949"/>
    <w:rsid w:val="00177641"/>
    <w:rsid w:val="001807EC"/>
    <w:rsid w:val="0019420E"/>
    <w:rsid w:val="00195317"/>
    <w:rsid w:val="001C035D"/>
    <w:rsid w:val="001D13CC"/>
    <w:rsid w:val="001D51AB"/>
    <w:rsid w:val="00212415"/>
    <w:rsid w:val="002469EC"/>
    <w:rsid w:val="00252F1B"/>
    <w:rsid w:val="0026707A"/>
    <w:rsid w:val="0027225E"/>
    <w:rsid w:val="00272D56"/>
    <w:rsid w:val="002839CA"/>
    <w:rsid w:val="002B7024"/>
    <w:rsid w:val="002C4249"/>
    <w:rsid w:val="002C4902"/>
    <w:rsid w:val="002C7213"/>
    <w:rsid w:val="002D0E51"/>
    <w:rsid w:val="002D3BD3"/>
    <w:rsid w:val="002F35BB"/>
    <w:rsid w:val="00300E20"/>
    <w:rsid w:val="00321242"/>
    <w:rsid w:val="0032266E"/>
    <w:rsid w:val="00326C88"/>
    <w:rsid w:val="0035206A"/>
    <w:rsid w:val="00372E92"/>
    <w:rsid w:val="00377870"/>
    <w:rsid w:val="003805F7"/>
    <w:rsid w:val="00387835"/>
    <w:rsid w:val="003A6953"/>
    <w:rsid w:val="003C707A"/>
    <w:rsid w:val="003C7841"/>
    <w:rsid w:val="003F0A86"/>
    <w:rsid w:val="003F1A92"/>
    <w:rsid w:val="00400866"/>
    <w:rsid w:val="00403E22"/>
    <w:rsid w:val="00425B69"/>
    <w:rsid w:val="00431D76"/>
    <w:rsid w:val="00436534"/>
    <w:rsid w:val="004425B9"/>
    <w:rsid w:val="004434E2"/>
    <w:rsid w:val="00447262"/>
    <w:rsid w:val="0046304B"/>
    <w:rsid w:val="00466C26"/>
    <w:rsid w:val="00486668"/>
    <w:rsid w:val="0049562D"/>
    <w:rsid w:val="004A1440"/>
    <w:rsid w:val="004A3A05"/>
    <w:rsid w:val="004A3FFA"/>
    <w:rsid w:val="004B080B"/>
    <w:rsid w:val="004F4BEA"/>
    <w:rsid w:val="00535FE1"/>
    <w:rsid w:val="0059069D"/>
    <w:rsid w:val="00591074"/>
    <w:rsid w:val="00596622"/>
    <w:rsid w:val="00606431"/>
    <w:rsid w:val="00606D4F"/>
    <w:rsid w:val="00651493"/>
    <w:rsid w:val="006666A7"/>
    <w:rsid w:val="00670A45"/>
    <w:rsid w:val="00690A14"/>
    <w:rsid w:val="0069401A"/>
    <w:rsid w:val="006949D7"/>
    <w:rsid w:val="006E2F2A"/>
    <w:rsid w:val="006E30C3"/>
    <w:rsid w:val="00707162"/>
    <w:rsid w:val="00710956"/>
    <w:rsid w:val="007934DF"/>
    <w:rsid w:val="007A3203"/>
    <w:rsid w:val="007C5120"/>
    <w:rsid w:val="007E49FB"/>
    <w:rsid w:val="007E4AB8"/>
    <w:rsid w:val="007F0976"/>
    <w:rsid w:val="007F461A"/>
    <w:rsid w:val="008268EA"/>
    <w:rsid w:val="008440EC"/>
    <w:rsid w:val="00866322"/>
    <w:rsid w:val="00872B45"/>
    <w:rsid w:val="00886CDF"/>
    <w:rsid w:val="00897711"/>
    <w:rsid w:val="008C1874"/>
    <w:rsid w:val="008C43ED"/>
    <w:rsid w:val="008E2617"/>
    <w:rsid w:val="00906781"/>
    <w:rsid w:val="00923C91"/>
    <w:rsid w:val="00942942"/>
    <w:rsid w:val="00971DDA"/>
    <w:rsid w:val="00983172"/>
    <w:rsid w:val="009B4E69"/>
    <w:rsid w:val="009B7F9A"/>
    <w:rsid w:val="009C62D7"/>
    <w:rsid w:val="00A10978"/>
    <w:rsid w:val="00A26F27"/>
    <w:rsid w:val="00A33F19"/>
    <w:rsid w:val="00A3409E"/>
    <w:rsid w:val="00A37E2D"/>
    <w:rsid w:val="00A446D5"/>
    <w:rsid w:val="00A72B4F"/>
    <w:rsid w:val="00A72E77"/>
    <w:rsid w:val="00A80F23"/>
    <w:rsid w:val="00A8639D"/>
    <w:rsid w:val="00A966D3"/>
    <w:rsid w:val="00AA750D"/>
    <w:rsid w:val="00AD69C5"/>
    <w:rsid w:val="00AE0CEA"/>
    <w:rsid w:val="00B13935"/>
    <w:rsid w:val="00B26AFD"/>
    <w:rsid w:val="00B303CF"/>
    <w:rsid w:val="00B370C3"/>
    <w:rsid w:val="00B4727D"/>
    <w:rsid w:val="00B50D4A"/>
    <w:rsid w:val="00B53175"/>
    <w:rsid w:val="00B84126"/>
    <w:rsid w:val="00B87880"/>
    <w:rsid w:val="00B90607"/>
    <w:rsid w:val="00B923DA"/>
    <w:rsid w:val="00B9573E"/>
    <w:rsid w:val="00BB6761"/>
    <w:rsid w:val="00BB6CD0"/>
    <w:rsid w:val="00BD5C48"/>
    <w:rsid w:val="00BE2D31"/>
    <w:rsid w:val="00C106D7"/>
    <w:rsid w:val="00C22327"/>
    <w:rsid w:val="00C344DB"/>
    <w:rsid w:val="00C35868"/>
    <w:rsid w:val="00C4383D"/>
    <w:rsid w:val="00C45BAA"/>
    <w:rsid w:val="00C50F72"/>
    <w:rsid w:val="00C6151D"/>
    <w:rsid w:val="00C663D2"/>
    <w:rsid w:val="00C81D0E"/>
    <w:rsid w:val="00CB4959"/>
    <w:rsid w:val="00CC528F"/>
    <w:rsid w:val="00CE0D34"/>
    <w:rsid w:val="00CE606F"/>
    <w:rsid w:val="00D01F7E"/>
    <w:rsid w:val="00D33F92"/>
    <w:rsid w:val="00D4081A"/>
    <w:rsid w:val="00D60A00"/>
    <w:rsid w:val="00D6119E"/>
    <w:rsid w:val="00D77779"/>
    <w:rsid w:val="00D81100"/>
    <w:rsid w:val="00D81585"/>
    <w:rsid w:val="00D918A5"/>
    <w:rsid w:val="00DA6DB9"/>
    <w:rsid w:val="00DC2436"/>
    <w:rsid w:val="00DC3C97"/>
    <w:rsid w:val="00DC47D4"/>
    <w:rsid w:val="00DE2B1D"/>
    <w:rsid w:val="00DE598B"/>
    <w:rsid w:val="00E032F2"/>
    <w:rsid w:val="00E210B1"/>
    <w:rsid w:val="00E25516"/>
    <w:rsid w:val="00E36520"/>
    <w:rsid w:val="00E63965"/>
    <w:rsid w:val="00E7178E"/>
    <w:rsid w:val="00E87F45"/>
    <w:rsid w:val="00E959F3"/>
    <w:rsid w:val="00EB22CE"/>
    <w:rsid w:val="00EB3407"/>
    <w:rsid w:val="00EC127F"/>
    <w:rsid w:val="00EC5345"/>
    <w:rsid w:val="00ED0A3A"/>
    <w:rsid w:val="00ED39A3"/>
    <w:rsid w:val="00ED7651"/>
    <w:rsid w:val="00EE0DF1"/>
    <w:rsid w:val="00F07588"/>
    <w:rsid w:val="00F366CA"/>
    <w:rsid w:val="00F5567E"/>
    <w:rsid w:val="00F71929"/>
    <w:rsid w:val="00F75D0A"/>
    <w:rsid w:val="00F86178"/>
    <w:rsid w:val="00FB669F"/>
    <w:rsid w:val="00FC6E01"/>
    <w:rsid w:val="00FD5A6C"/>
    <w:rsid w:val="00FD69F8"/>
    <w:rsid w:val="00FE0A8B"/>
    <w:rsid w:val="00FE7CF5"/>
    <w:rsid w:val="00FF6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EE24A9"/>
  <w15:chartTrackingRefBased/>
  <w15:docId w15:val="{DF7C6336-2A72-438E-8F13-496CA29610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C43ED"/>
    <w:pPr>
      <w:spacing w:after="0" w:line="240" w:lineRule="auto"/>
    </w:pPr>
    <w:rPr>
      <w:rFonts w:eastAsiaTheme="minorEastAsia"/>
      <w:kern w:val="0"/>
      <w:sz w:val="24"/>
      <w:szCs w:val="24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C43ED"/>
    <w:pPr>
      <w:keepNext/>
      <w:keepLines/>
      <w:spacing w:before="400" w:after="40"/>
      <w:outlineLvl w:val="0"/>
    </w:pPr>
    <w:rPr>
      <w:rFonts w:asciiTheme="majorHAnsi" w:eastAsiaTheme="majorEastAsia" w:hAnsiTheme="majorHAnsi" w:cstheme="majorBidi"/>
      <w:color w:val="1F3864" w:themeColor="accent1" w:themeShade="80"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C43ED"/>
    <w:rPr>
      <w:rFonts w:asciiTheme="majorHAnsi" w:eastAsiaTheme="majorEastAsia" w:hAnsiTheme="majorHAnsi" w:cstheme="majorBidi"/>
      <w:color w:val="1F3864" w:themeColor="accent1" w:themeShade="80"/>
      <w:kern w:val="0"/>
      <w:sz w:val="36"/>
      <w:szCs w:val="36"/>
      <w14:ligatures w14:val="none"/>
    </w:rPr>
  </w:style>
  <w:style w:type="paragraph" w:styleId="NoSpacing">
    <w:name w:val="No Spacing"/>
    <w:uiPriority w:val="1"/>
    <w:qFormat/>
    <w:rsid w:val="008C43ED"/>
    <w:pPr>
      <w:spacing w:after="0" w:line="240" w:lineRule="auto"/>
    </w:pPr>
    <w:rPr>
      <w:kern w:val="0"/>
      <w14:ligatures w14:val="none"/>
    </w:rPr>
  </w:style>
  <w:style w:type="paragraph" w:styleId="ListParagraph">
    <w:name w:val="List Paragraph"/>
    <w:basedOn w:val="Normal"/>
    <w:uiPriority w:val="34"/>
    <w:qFormat/>
    <w:rsid w:val="007934DF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7F461A"/>
    <w:rPr>
      <w:color w:val="0000FF"/>
      <w:u w:val="single"/>
    </w:rPr>
  </w:style>
  <w:style w:type="paragraph" w:customStyle="1" w:styleId="Default">
    <w:name w:val="Default"/>
    <w:rsid w:val="003F1A92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407</Words>
  <Characters>2323</Characters>
  <Application>Microsoft Office Word</Application>
  <DocSecurity>0</DocSecurity>
  <Lines>19</Lines>
  <Paragraphs>5</Paragraphs>
  <ScaleCrop>false</ScaleCrop>
  <Company/>
  <LinksUpToDate>false</LinksUpToDate>
  <CharactersWithSpaces>2725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Rochell</dc:creator>
  <cp:keywords/>
  <dc:description/>
  <cp:lastModifiedBy>Mark Rochell</cp:lastModifiedBy>
  <cp:revision>2</cp:revision>
  <dcterms:created xsi:type="dcterms:W3CDTF">2024-02-15T11:54:00Z</dcterms:created>
  <dcterms:modified xsi:type="dcterms:W3CDTF">2024-02-15T11:54:00Z</dcterms:modified>
</cp:coreProperties>
</file>