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8648A" w14:textId="11A3EB10" w:rsidR="008E5798" w:rsidRDefault="00B26CE6" w:rsidP="008E5798">
      <w:pPr>
        <w:pStyle w:val="Heading1"/>
        <w:jc w:val="right"/>
        <w:rPr>
          <w:color w:val="365F91" w:themeColor="accent1" w:themeShade="BF"/>
          <w:sz w:val="44"/>
          <w:szCs w:val="44"/>
        </w:rPr>
      </w:pPr>
      <w:r>
        <w:rPr>
          <w:noProof/>
          <w:color w:val="365F91" w:themeColor="accent1" w:themeShade="BF"/>
          <w:sz w:val="44"/>
          <w:szCs w:val="44"/>
        </w:rPr>
        <w:drawing>
          <wp:anchor distT="0" distB="0" distL="114300" distR="114300" simplePos="0" relativeHeight="251660288" behindDoc="1" locked="0" layoutInCell="1" allowOverlap="1" wp14:anchorId="77B66596" wp14:editId="4498C4CB">
            <wp:simplePos x="0" y="0"/>
            <wp:positionH relativeFrom="margin">
              <wp:posOffset>177800</wp:posOffset>
            </wp:positionH>
            <wp:positionV relativeFrom="paragraph">
              <wp:posOffset>42545</wp:posOffset>
            </wp:positionV>
            <wp:extent cx="1073150" cy="1217930"/>
            <wp:effectExtent l="0" t="0" r="0" b="1270"/>
            <wp:wrapTight wrapText="bothSides">
              <wp:wrapPolygon edited="0">
                <wp:start x="0" y="0"/>
                <wp:lineTo x="0" y="21285"/>
                <wp:lineTo x="21089" y="21285"/>
                <wp:lineTo x="21089" y="0"/>
                <wp:lineTo x="0" y="0"/>
              </wp:wrapPolygon>
            </wp:wrapTight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217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3BCA">
        <w:rPr>
          <w:rFonts w:ascii="Calibri" w:hAnsi="Calibri" w:cs="Calibri"/>
          <w:sz w:val="28"/>
          <w:szCs w:val="28"/>
          <w:lang w:eastAsia="en-GB"/>
        </w:rPr>
        <w:t xml:space="preserve">  </w:t>
      </w:r>
      <w:bookmarkStart w:id="0" w:name="_Hlk118369726"/>
      <w:r w:rsidR="008E5798" w:rsidRPr="00FF1EA0">
        <w:rPr>
          <w:color w:val="365F91" w:themeColor="accent1" w:themeShade="BF"/>
          <w:sz w:val="44"/>
          <w:szCs w:val="44"/>
        </w:rPr>
        <w:t>BEMBRIDGE PARISH COUNCIL</w:t>
      </w:r>
    </w:p>
    <w:p w14:paraId="5375A69F" w14:textId="77777777" w:rsidR="008E5798" w:rsidRPr="00FF1EA0" w:rsidRDefault="008E5798" w:rsidP="008E5798">
      <w:pPr>
        <w:pStyle w:val="NoSpacing"/>
        <w:jc w:val="right"/>
        <w:rPr>
          <w:b/>
          <w:bCs/>
        </w:rPr>
      </w:pPr>
      <w:r w:rsidRPr="00FF1EA0">
        <w:rPr>
          <w:b/>
          <w:bCs/>
        </w:rPr>
        <w:t xml:space="preserve"> </w:t>
      </w:r>
    </w:p>
    <w:p w14:paraId="63860D35" w14:textId="77777777" w:rsidR="008E5798" w:rsidRDefault="008E5798" w:rsidP="008E5798">
      <w:pPr>
        <w:pStyle w:val="NoSpacing"/>
        <w:jc w:val="right"/>
      </w:pPr>
      <w:r>
        <w:t>5 Foreland Road, Bembridge, Isle of Wight, PO35 5XN</w:t>
      </w:r>
    </w:p>
    <w:p w14:paraId="28B5963A" w14:textId="77777777" w:rsidR="008E5798" w:rsidRDefault="008E5798" w:rsidP="008E5798">
      <w:pPr>
        <w:pStyle w:val="NoSpacing"/>
        <w:jc w:val="right"/>
      </w:pPr>
      <w:r w:rsidRPr="00FF1EA0">
        <w:rPr>
          <w:b/>
          <w:bCs/>
        </w:rPr>
        <w:t>Tel:</w:t>
      </w:r>
      <w:r>
        <w:t xml:space="preserve"> 01983 874160</w:t>
      </w:r>
    </w:p>
    <w:p w14:paraId="3CA2F6D0" w14:textId="095C09F7" w:rsidR="00D07F42" w:rsidRDefault="00D07F42" w:rsidP="00385CA1">
      <w:pPr>
        <w:pStyle w:val="NoSpacing"/>
      </w:pPr>
    </w:p>
    <w:bookmarkEnd w:id="0"/>
    <w:p w14:paraId="3DB5C79A" w14:textId="77777777" w:rsidR="00723688" w:rsidRDefault="00723688" w:rsidP="00024C22">
      <w:pPr>
        <w:rPr>
          <w:rFonts w:asciiTheme="majorHAnsi" w:hAnsiTheme="majorHAnsi" w:cstheme="majorHAnsi"/>
          <w:b/>
          <w:bCs/>
          <w:noProof/>
          <w:color w:val="365F91" w:themeColor="accent1" w:themeShade="BF"/>
        </w:rPr>
      </w:pPr>
    </w:p>
    <w:p w14:paraId="37A77F19" w14:textId="77777777" w:rsidR="00B43DCC" w:rsidRDefault="00B43DCC" w:rsidP="00B43DCC">
      <w:pPr>
        <w:rPr>
          <w:rFonts w:asciiTheme="majorHAnsi" w:hAnsiTheme="majorHAnsi" w:cstheme="majorHAnsi"/>
          <w:b/>
          <w:bCs/>
          <w:noProof/>
          <w:color w:val="365F91" w:themeColor="accent1" w:themeShade="BF"/>
        </w:rPr>
      </w:pPr>
    </w:p>
    <w:p w14:paraId="2FC3BA80" w14:textId="70250D6C" w:rsidR="00B43DCC" w:rsidRDefault="00B43DCC" w:rsidP="00B43DCC">
      <w:pPr>
        <w:jc w:val="center"/>
        <w:rPr>
          <w:rFonts w:asciiTheme="majorHAnsi" w:hAnsiTheme="majorHAnsi" w:cstheme="majorHAnsi"/>
          <w:b/>
          <w:bCs/>
          <w:noProof/>
          <w:color w:val="365F91" w:themeColor="accent1" w:themeShade="BF"/>
        </w:rPr>
      </w:pPr>
      <w:r>
        <w:rPr>
          <w:rFonts w:asciiTheme="majorHAnsi" w:hAnsiTheme="majorHAnsi" w:cstheme="majorHAnsi"/>
          <w:b/>
          <w:bCs/>
          <w:noProof/>
          <w:color w:val="365F91" w:themeColor="accent1" w:themeShade="BF"/>
        </w:rPr>
        <w:t>Minutes of Finance and Governance Committee meeting held on Thursday</w:t>
      </w:r>
      <w:r w:rsidR="00EA6420">
        <w:rPr>
          <w:rFonts w:asciiTheme="majorHAnsi" w:hAnsiTheme="majorHAnsi" w:cstheme="majorHAnsi"/>
          <w:b/>
          <w:bCs/>
          <w:noProof/>
          <w:color w:val="365F91" w:themeColor="accent1" w:themeShade="BF"/>
        </w:rPr>
        <w:t xml:space="preserve"> </w:t>
      </w:r>
      <w:r>
        <w:rPr>
          <w:rFonts w:asciiTheme="majorHAnsi" w:hAnsiTheme="majorHAnsi" w:cstheme="majorHAnsi"/>
          <w:b/>
          <w:bCs/>
          <w:noProof/>
          <w:color w:val="365F91" w:themeColor="accent1" w:themeShade="BF"/>
        </w:rPr>
        <w:t>11</w:t>
      </w:r>
      <w:r w:rsidRPr="00AE1FFE">
        <w:rPr>
          <w:rFonts w:asciiTheme="majorHAnsi" w:hAnsiTheme="majorHAnsi" w:cstheme="majorHAnsi"/>
          <w:b/>
          <w:bCs/>
          <w:noProof/>
          <w:color w:val="365F91" w:themeColor="accent1" w:themeShade="BF"/>
          <w:vertAlign w:val="superscript"/>
        </w:rPr>
        <w:t>th</w:t>
      </w:r>
      <w:r>
        <w:rPr>
          <w:rFonts w:asciiTheme="majorHAnsi" w:hAnsiTheme="majorHAnsi" w:cstheme="majorHAnsi"/>
          <w:b/>
          <w:bCs/>
          <w:noProof/>
          <w:color w:val="365F91" w:themeColor="accent1" w:themeShade="BF"/>
        </w:rPr>
        <w:t xml:space="preserve"> January 2024 at 10:00hrs in the Parish Office</w:t>
      </w:r>
    </w:p>
    <w:p w14:paraId="02D680DE" w14:textId="77777777" w:rsidR="00B43DCC" w:rsidRPr="0005285D" w:rsidRDefault="00B43DCC" w:rsidP="00B43DCC">
      <w:pPr>
        <w:jc w:val="center"/>
        <w:rPr>
          <w:rFonts w:asciiTheme="majorHAnsi" w:hAnsiTheme="majorHAnsi" w:cstheme="majorHAnsi"/>
          <w:b/>
          <w:bCs/>
          <w:noProof/>
          <w:color w:val="365F91" w:themeColor="accent1" w:themeShade="BF"/>
        </w:rPr>
      </w:pPr>
    </w:p>
    <w:p w14:paraId="7A1A793F" w14:textId="797C7259" w:rsidR="00B43DCC" w:rsidRPr="0005285D" w:rsidRDefault="00B43DCC" w:rsidP="00B43DCC">
      <w:pPr>
        <w:rPr>
          <w:rFonts w:asciiTheme="majorHAnsi" w:hAnsiTheme="majorHAnsi" w:cstheme="majorHAnsi"/>
          <w:b/>
          <w:bCs/>
          <w:color w:val="365F91" w:themeColor="accent1" w:themeShade="BF"/>
        </w:rPr>
      </w:pPr>
      <w:r>
        <w:rPr>
          <w:rFonts w:asciiTheme="majorHAnsi" w:hAnsiTheme="majorHAnsi" w:cstheme="majorHAnsi"/>
          <w:b/>
          <w:bCs/>
          <w:color w:val="365F91" w:themeColor="accent1" w:themeShade="BF"/>
        </w:rPr>
        <w:t>Mark Rochell</w:t>
      </w:r>
      <w:r w:rsidRPr="0005285D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, </w:t>
      </w:r>
      <w:r>
        <w:rPr>
          <w:rFonts w:asciiTheme="majorHAnsi" w:hAnsiTheme="majorHAnsi" w:cstheme="majorHAnsi"/>
          <w:b/>
          <w:bCs/>
          <w:color w:val="365F91" w:themeColor="accent1" w:themeShade="BF"/>
        </w:rPr>
        <w:t xml:space="preserve">Responsible Financial Officer </w:t>
      </w:r>
      <w:r w:rsidRPr="0005285D">
        <w:rPr>
          <w:rFonts w:asciiTheme="majorHAnsi" w:hAnsiTheme="majorHAnsi" w:cstheme="majorHAnsi"/>
          <w:b/>
          <w:bCs/>
          <w:color w:val="365F91" w:themeColor="accent1" w:themeShade="BF"/>
        </w:rPr>
        <w:t>to the Council</w:t>
      </w:r>
      <w:r w:rsidRPr="0005285D">
        <w:rPr>
          <w:rFonts w:asciiTheme="majorHAnsi" w:hAnsiTheme="majorHAnsi" w:cstheme="majorHAnsi"/>
          <w:b/>
          <w:bCs/>
          <w:color w:val="365F91" w:themeColor="accent1" w:themeShade="BF"/>
        </w:rPr>
        <w:tab/>
      </w:r>
      <w:r w:rsidRPr="0005285D">
        <w:rPr>
          <w:rFonts w:asciiTheme="majorHAnsi" w:hAnsiTheme="majorHAnsi" w:cstheme="majorHAnsi"/>
          <w:b/>
          <w:bCs/>
          <w:color w:val="365F91" w:themeColor="accent1" w:themeShade="BF"/>
        </w:rPr>
        <w:tab/>
      </w:r>
      <w:r w:rsidRPr="0005285D">
        <w:rPr>
          <w:rFonts w:asciiTheme="majorHAnsi" w:hAnsiTheme="majorHAnsi" w:cstheme="majorHAnsi"/>
          <w:b/>
          <w:bCs/>
          <w:color w:val="365F91" w:themeColor="accent1" w:themeShade="BF"/>
        </w:rPr>
        <w:tab/>
      </w:r>
      <w:r w:rsidRPr="0005285D">
        <w:rPr>
          <w:rFonts w:asciiTheme="majorHAnsi" w:hAnsiTheme="majorHAnsi" w:cstheme="majorHAnsi"/>
          <w:b/>
          <w:bCs/>
          <w:color w:val="365F91" w:themeColor="accent1" w:themeShade="BF"/>
        </w:rPr>
        <w:tab/>
      </w:r>
      <w:r>
        <w:rPr>
          <w:rFonts w:asciiTheme="majorHAnsi" w:hAnsiTheme="majorHAnsi" w:cstheme="majorHAnsi"/>
          <w:b/>
          <w:bCs/>
          <w:color w:val="365F91" w:themeColor="accent1" w:themeShade="BF"/>
        </w:rPr>
        <w:t>12</w:t>
      </w:r>
      <w:r w:rsidRPr="00B43DCC">
        <w:rPr>
          <w:rFonts w:asciiTheme="majorHAnsi" w:hAnsiTheme="majorHAnsi" w:cstheme="majorHAnsi"/>
          <w:b/>
          <w:bCs/>
          <w:color w:val="365F91" w:themeColor="accent1" w:themeShade="BF"/>
          <w:vertAlign w:val="superscript"/>
        </w:rPr>
        <w:t>th</w:t>
      </w:r>
      <w:r>
        <w:rPr>
          <w:rFonts w:asciiTheme="majorHAnsi" w:hAnsiTheme="majorHAnsi" w:cstheme="majorHAnsi"/>
          <w:b/>
          <w:bCs/>
          <w:color w:val="365F91" w:themeColor="accent1" w:themeShade="BF"/>
        </w:rPr>
        <w:t xml:space="preserve"> January</w:t>
      </w:r>
      <w:r w:rsidRPr="0005285D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 202</w:t>
      </w:r>
      <w:r>
        <w:rPr>
          <w:rFonts w:asciiTheme="majorHAnsi" w:hAnsiTheme="majorHAnsi" w:cstheme="majorHAnsi"/>
          <w:b/>
          <w:bCs/>
          <w:color w:val="365F91" w:themeColor="accent1" w:themeShade="BF"/>
        </w:rPr>
        <w:t>4</w:t>
      </w:r>
    </w:p>
    <w:p w14:paraId="64AA535B" w14:textId="77777777" w:rsidR="00B43DCC" w:rsidRPr="00555856" w:rsidRDefault="00B43DCC" w:rsidP="00B43DCC">
      <w:pPr>
        <w:rPr>
          <w:rFonts w:asciiTheme="majorHAnsi" w:hAnsiTheme="majorHAnsi" w:cstheme="majorHAnsi"/>
          <w:color w:val="365F91" w:themeColor="accent1" w:themeShade="BF"/>
        </w:rPr>
      </w:pPr>
      <w:r>
        <w:rPr>
          <w:rFonts w:asciiTheme="majorHAnsi" w:hAnsiTheme="majorHAnsi" w:cstheme="majorHAnsi"/>
          <w:color w:val="365F91" w:themeColor="accent1" w:themeShade="BF"/>
        </w:rPr>
        <w:t>___________________________________________________________________________</w:t>
      </w:r>
    </w:p>
    <w:p w14:paraId="754CC95C" w14:textId="77C6A9A8" w:rsidR="00B43DCC" w:rsidRDefault="00B43DCC" w:rsidP="00B43DCC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Attendees:</w:t>
      </w:r>
      <w:r w:rsidRPr="00E101A8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9E51FF">
        <w:rPr>
          <w:rFonts w:ascii="Calibri" w:hAnsi="Calibri" w:cs="Calibri"/>
          <w:sz w:val="20"/>
          <w:szCs w:val="20"/>
        </w:rPr>
        <w:t>Cllr H Brabazon,</w:t>
      </w:r>
      <w:r>
        <w:rPr>
          <w:rFonts w:ascii="Calibri" w:hAnsi="Calibri" w:cs="Calibri"/>
          <w:sz w:val="20"/>
          <w:szCs w:val="20"/>
        </w:rPr>
        <w:t xml:space="preserve"> Cllr I Davis, Cllr M Groom,</w:t>
      </w:r>
      <w:r w:rsidRPr="009E51FF">
        <w:rPr>
          <w:rFonts w:ascii="Calibri" w:hAnsi="Calibri" w:cs="Calibri"/>
          <w:sz w:val="20"/>
          <w:szCs w:val="20"/>
        </w:rPr>
        <w:t xml:space="preserve"> Cllr </w:t>
      </w:r>
      <w:r>
        <w:rPr>
          <w:rFonts w:ascii="Calibri" w:hAnsi="Calibri" w:cs="Calibri"/>
          <w:sz w:val="20"/>
          <w:szCs w:val="20"/>
        </w:rPr>
        <w:t>P Kenny</w:t>
      </w:r>
      <w:r w:rsidRPr="009E51FF">
        <w:rPr>
          <w:rFonts w:ascii="Calibri" w:hAnsi="Calibri" w:cs="Calibri"/>
          <w:sz w:val="20"/>
          <w:szCs w:val="20"/>
        </w:rPr>
        <w:t xml:space="preserve">, Cllr </w:t>
      </w:r>
      <w:r>
        <w:rPr>
          <w:rFonts w:ascii="Calibri" w:hAnsi="Calibri" w:cs="Calibri"/>
          <w:sz w:val="20"/>
          <w:szCs w:val="20"/>
        </w:rPr>
        <w:t>S Noyes, Cllr G Stoddart-Stones, Cllr L White</w:t>
      </w:r>
    </w:p>
    <w:p w14:paraId="1DD5BF91" w14:textId="77777777" w:rsidR="00B43DCC" w:rsidRDefault="00B43DCC" w:rsidP="00B43DCC">
      <w:pPr>
        <w:rPr>
          <w:rFonts w:ascii="Calibri" w:hAnsi="Calibri" w:cs="Calibri"/>
          <w:sz w:val="20"/>
          <w:szCs w:val="20"/>
        </w:rPr>
      </w:pPr>
    </w:p>
    <w:p w14:paraId="2C22DBF1" w14:textId="0281BEA8" w:rsidR="00B43DCC" w:rsidRPr="009E51FF" w:rsidRDefault="00B43DCC" w:rsidP="00B43DCC">
      <w:pPr>
        <w:rPr>
          <w:rFonts w:ascii="Calibri" w:hAnsi="Calibri" w:cs="Calibri"/>
          <w:sz w:val="20"/>
          <w:szCs w:val="20"/>
        </w:rPr>
      </w:pPr>
      <w:r w:rsidRPr="00E11DD3">
        <w:rPr>
          <w:rFonts w:ascii="Calibri" w:hAnsi="Calibri" w:cs="Calibri"/>
          <w:b/>
          <w:bCs/>
          <w:sz w:val="20"/>
          <w:szCs w:val="20"/>
        </w:rPr>
        <w:t>Officer</w:t>
      </w:r>
      <w:r w:rsidR="00374386">
        <w:rPr>
          <w:rFonts w:ascii="Calibri" w:hAnsi="Calibri" w:cs="Calibri"/>
          <w:b/>
          <w:bCs/>
          <w:sz w:val="20"/>
          <w:szCs w:val="20"/>
        </w:rPr>
        <w:t>s</w:t>
      </w:r>
      <w:r w:rsidRPr="00E11DD3">
        <w:rPr>
          <w:rFonts w:ascii="Calibri" w:hAnsi="Calibri" w:cs="Calibri"/>
          <w:b/>
          <w:bCs/>
          <w:sz w:val="20"/>
          <w:szCs w:val="20"/>
        </w:rPr>
        <w:t>:</w:t>
      </w:r>
      <w:r>
        <w:rPr>
          <w:rFonts w:ascii="Calibri" w:hAnsi="Calibri" w:cs="Calibri"/>
          <w:sz w:val="20"/>
          <w:szCs w:val="20"/>
        </w:rPr>
        <w:t xml:space="preserve"> Mark Rochell (RFO)</w:t>
      </w:r>
      <w:r w:rsidR="00374386">
        <w:rPr>
          <w:rFonts w:ascii="Calibri" w:hAnsi="Calibri" w:cs="Calibri"/>
          <w:sz w:val="20"/>
          <w:szCs w:val="20"/>
        </w:rPr>
        <w:t xml:space="preserve">, Julia </w:t>
      </w:r>
      <w:proofErr w:type="spellStart"/>
      <w:r w:rsidR="00374386">
        <w:rPr>
          <w:rFonts w:ascii="Calibri" w:hAnsi="Calibri" w:cs="Calibri"/>
          <w:sz w:val="20"/>
          <w:szCs w:val="20"/>
        </w:rPr>
        <w:t>Shorrocks</w:t>
      </w:r>
      <w:proofErr w:type="spellEnd"/>
      <w:r w:rsidR="00374386">
        <w:rPr>
          <w:rFonts w:ascii="Calibri" w:hAnsi="Calibri" w:cs="Calibri"/>
          <w:sz w:val="20"/>
          <w:szCs w:val="20"/>
        </w:rPr>
        <w:t xml:space="preserve"> (Clerk)</w:t>
      </w:r>
    </w:p>
    <w:p w14:paraId="505C8437" w14:textId="77777777" w:rsidR="00B43DCC" w:rsidRPr="00555856" w:rsidRDefault="00B43DCC" w:rsidP="00B43DCC">
      <w:pPr>
        <w:rPr>
          <w:rFonts w:asciiTheme="majorHAnsi" w:hAnsiTheme="majorHAnsi" w:cstheme="majorHAnsi"/>
          <w:color w:val="365F91" w:themeColor="accent1" w:themeShade="BF"/>
        </w:rPr>
      </w:pPr>
      <w:r>
        <w:rPr>
          <w:rFonts w:asciiTheme="majorHAnsi" w:hAnsiTheme="majorHAnsi" w:cstheme="majorHAnsi"/>
          <w:color w:val="365F91" w:themeColor="accent1" w:themeShade="BF"/>
        </w:rPr>
        <w:t>___________________________________________________________________________</w:t>
      </w:r>
    </w:p>
    <w:p w14:paraId="08491FC1" w14:textId="77777777" w:rsidR="00B43DCC" w:rsidRPr="009E51FF" w:rsidRDefault="00B43DCC" w:rsidP="00B43DCC">
      <w:pPr>
        <w:jc w:val="center"/>
        <w:rPr>
          <w:rFonts w:asciiTheme="majorHAnsi" w:hAnsiTheme="majorHAnsi" w:cstheme="majorHAnsi"/>
          <w:b/>
          <w:bCs/>
          <w:color w:val="4F81BD" w:themeColor="accent1"/>
          <w:sz w:val="28"/>
          <w:szCs w:val="28"/>
        </w:rPr>
      </w:pPr>
      <w:r>
        <w:rPr>
          <w:rFonts w:asciiTheme="majorHAnsi" w:hAnsiTheme="majorHAnsi" w:cstheme="majorHAnsi"/>
          <w:b/>
          <w:bCs/>
          <w:color w:val="4F81BD" w:themeColor="accent1"/>
          <w:sz w:val="28"/>
          <w:szCs w:val="28"/>
        </w:rPr>
        <w:t>Minutes</w:t>
      </w:r>
    </w:p>
    <w:p w14:paraId="5F8787D8" w14:textId="77777777" w:rsidR="00015808" w:rsidRDefault="00015808" w:rsidP="00B259BE">
      <w:pPr>
        <w:ind w:left="284" w:firstLine="720"/>
        <w:rPr>
          <w:rFonts w:ascii="Calibri" w:hAnsi="Calibri" w:cs="Calibri"/>
          <w:sz w:val="22"/>
          <w:szCs w:val="22"/>
        </w:rPr>
      </w:pPr>
    </w:p>
    <w:p w14:paraId="078DFEA7" w14:textId="08E21E68" w:rsidR="00B243FA" w:rsidRPr="002A7EA8" w:rsidRDefault="002A7EA8" w:rsidP="00FB18F3">
      <w:pPr>
        <w:ind w:left="360" w:firstLine="360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65/</w:t>
      </w:r>
      <w:r w:rsidR="00FB18F3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23 </w:t>
      </w:r>
      <w:r w:rsidR="00B243FA" w:rsidRPr="002A7EA8">
        <w:rPr>
          <w:rFonts w:ascii="Calibri" w:hAnsi="Calibri" w:cs="Calibri"/>
          <w:b/>
          <w:color w:val="0070C0"/>
          <w:sz w:val="22"/>
          <w:szCs w:val="22"/>
          <w:u w:val="single"/>
        </w:rPr>
        <w:t>Apologies for Absence</w:t>
      </w:r>
    </w:p>
    <w:p w14:paraId="6D6F0DC7" w14:textId="61CF2C3C" w:rsidR="00B243FA" w:rsidRDefault="00B243FA" w:rsidP="00B243FA">
      <w:pPr>
        <w:pStyle w:val="ListParagraph"/>
        <w:jc w:val="both"/>
        <w:rPr>
          <w:rFonts w:ascii="Calibri" w:hAnsi="Calibri" w:cs="Calibri"/>
          <w:sz w:val="22"/>
          <w:szCs w:val="22"/>
        </w:rPr>
      </w:pPr>
      <w:r w:rsidRPr="0036604A">
        <w:rPr>
          <w:rFonts w:ascii="Calibri" w:hAnsi="Calibri" w:cs="Calibri"/>
          <w:sz w:val="22"/>
          <w:szCs w:val="22"/>
        </w:rPr>
        <w:t>To receive apologies for absence</w:t>
      </w:r>
      <w:r w:rsidR="00402942">
        <w:rPr>
          <w:rFonts w:ascii="Calibri" w:hAnsi="Calibri" w:cs="Calibri"/>
          <w:sz w:val="22"/>
          <w:szCs w:val="22"/>
        </w:rPr>
        <w:t>.</w:t>
      </w:r>
    </w:p>
    <w:p w14:paraId="72337089" w14:textId="4F240A15" w:rsidR="00FB18F3" w:rsidRDefault="00FB18F3" w:rsidP="00B243FA">
      <w:pPr>
        <w:pStyle w:val="ListParagraph"/>
        <w:jc w:val="both"/>
        <w:rPr>
          <w:rFonts w:ascii="Calibri" w:hAnsi="Calibri" w:cs="Calibri"/>
          <w:sz w:val="22"/>
          <w:szCs w:val="22"/>
        </w:rPr>
      </w:pPr>
      <w:r w:rsidRPr="00FB18F3">
        <w:rPr>
          <w:rFonts w:ascii="Calibri" w:hAnsi="Calibri" w:cs="Calibri"/>
          <w:b/>
          <w:bCs/>
          <w:color w:val="0070C0"/>
          <w:sz w:val="22"/>
          <w:szCs w:val="22"/>
        </w:rPr>
        <w:t>None received</w:t>
      </w:r>
      <w:r w:rsidRPr="00FB18F3">
        <w:rPr>
          <w:rFonts w:ascii="Calibri" w:hAnsi="Calibri" w:cs="Calibri"/>
          <w:color w:val="0070C0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due to full attendance.</w:t>
      </w:r>
    </w:p>
    <w:p w14:paraId="58708593" w14:textId="77777777" w:rsidR="00B243FA" w:rsidRPr="0036604A" w:rsidRDefault="00B243FA" w:rsidP="00B243FA">
      <w:pPr>
        <w:pStyle w:val="ListParagraph"/>
        <w:jc w:val="both"/>
        <w:rPr>
          <w:rFonts w:ascii="Calibri" w:hAnsi="Calibri" w:cs="Calibri"/>
          <w:sz w:val="22"/>
          <w:szCs w:val="22"/>
        </w:rPr>
      </w:pPr>
    </w:p>
    <w:p w14:paraId="6FC14306" w14:textId="1BAA0387" w:rsidR="00B243FA" w:rsidRPr="00FB18F3" w:rsidRDefault="00FB18F3" w:rsidP="00FB18F3">
      <w:pPr>
        <w:ind w:firstLine="720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66/23 </w:t>
      </w:r>
      <w:r w:rsidR="00B243FA" w:rsidRPr="00FB18F3">
        <w:rPr>
          <w:rFonts w:ascii="Calibri" w:hAnsi="Calibri" w:cs="Calibri"/>
          <w:b/>
          <w:color w:val="0070C0"/>
          <w:sz w:val="22"/>
          <w:szCs w:val="22"/>
          <w:u w:val="single"/>
        </w:rPr>
        <w:t>Declarations of Interest</w:t>
      </w:r>
    </w:p>
    <w:p w14:paraId="64352939" w14:textId="47EC6ECB" w:rsidR="00B243FA" w:rsidRDefault="00B243FA" w:rsidP="00B243FA">
      <w:pPr>
        <w:pStyle w:val="ListParagraph"/>
        <w:jc w:val="both"/>
        <w:rPr>
          <w:rFonts w:ascii="Calibri" w:hAnsi="Calibri" w:cs="Calibri"/>
          <w:bCs/>
          <w:sz w:val="22"/>
          <w:szCs w:val="22"/>
        </w:rPr>
      </w:pPr>
      <w:r w:rsidRPr="0036604A">
        <w:rPr>
          <w:rFonts w:ascii="Calibri" w:hAnsi="Calibri" w:cs="Calibri"/>
          <w:sz w:val="22"/>
          <w:szCs w:val="22"/>
        </w:rPr>
        <w:t>To receive declarations of pecuniary or other interests relating to items on agenda</w:t>
      </w:r>
      <w:r w:rsidR="00402942" w:rsidRPr="00402942">
        <w:rPr>
          <w:rFonts w:ascii="Calibri" w:hAnsi="Calibri" w:cs="Calibri"/>
          <w:bCs/>
          <w:sz w:val="22"/>
          <w:szCs w:val="22"/>
        </w:rPr>
        <w:t>.</w:t>
      </w:r>
    </w:p>
    <w:p w14:paraId="574BE0E1" w14:textId="79113240" w:rsidR="00FB18F3" w:rsidRPr="00FB18F3" w:rsidRDefault="00FB18F3" w:rsidP="00B243FA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 w:rsidRPr="00FB18F3">
        <w:rPr>
          <w:rFonts w:ascii="Calibri" w:hAnsi="Calibri" w:cs="Calibri"/>
          <w:b/>
          <w:color w:val="0070C0"/>
          <w:sz w:val="22"/>
          <w:szCs w:val="22"/>
        </w:rPr>
        <w:t>None received</w:t>
      </w:r>
    </w:p>
    <w:p w14:paraId="667B6D36" w14:textId="77777777" w:rsidR="00B243FA" w:rsidRDefault="00B243FA" w:rsidP="00B243FA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281993F9" w14:textId="587E35F9" w:rsidR="00B243FA" w:rsidRPr="0036604A" w:rsidRDefault="00AB541E" w:rsidP="00AB541E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67/23 M</w:t>
      </w:r>
      <w:r w:rsidR="00B243FA" w:rsidRPr="0036604A">
        <w:rPr>
          <w:rFonts w:ascii="Calibri" w:hAnsi="Calibri" w:cs="Calibri"/>
          <w:b/>
          <w:color w:val="0070C0"/>
          <w:sz w:val="22"/>
          <w:szCs w:val="22"/>
          <w:u w:val="single"/>
        </w:rPr>
        <w:t>inutes of the Last Meeting</w:t>
      </w:r>
    </w:p>
    <w:p w14:paraId="784E8BC0" w14:textId="24F3A6B0" w:rsidR="00B243FA" w:rsidRDefault="00B243FA" w:rsidP="00B243FA">
      <w:pPr>
        <w:pStyle w:val="ListParagraph"/>
        <w:rPr>
          <w:rFonts w:ascii="Calibri" w:hAnsi="Calibri" w:cs="Calibri"/>
          <w:sz w:val="22"/>
          <w:szCs w:val="22"/>
        </w:rPr>
      </w:pPr>
      <w:r w:rsidRPr="0036604A">
        <w:rPr>
          <w:rFonts w:ascii="Calibri" w:hAnsi="Calibri" w:cs="Calibri"/>
          <w:sz w:val="22"/>
          <w:szCs w:val="22"/>
        </w:rPr>
        <w:t xml:space="preserve">To receive for approval minutes of the </w:t>
      </w:r>
      <w:r w:rsidR="002619AE">
        <w:rPr>
          <w:rFonts w:ascii="Calibri" w:hAnsi="Calibri" w:cs="Calibri"/>
          <w:sz w:val="22"/>
          <w:szCs w:val="22"/>
        </w:rPr>
        <w:t>Finance &amp; Governance</w:t>
      </w:r>
      <w:r w:rsidRPr="0036604A">
        <w:rPr>
          <w:rFonts w:ascii="Calibri" w:hAnsi="Calibri" w:cs="Calibri"/>
          <w:sz w:val="22"/>
          <w:szCs w:val="22"/>
        </w:rPr>
        <w:t xml:space="preserve"> Committee meeting held on </w:t>
      </w:r>
      <w:r w:rsidR="00A03B7B">
        <w:rPr>
          <w:rFonts w:ascii="Calibri" w:hAnsi="Calibri" w:cs="Calibri"/>
          <w:sz w:val="22"/>
          <w:szCs w:val="22"/>
        </w:rPr>
        <w:t>13</w:t>
      </w:r>
      <w:r w:rsidR="00A03B7B" w:rsidRPr="00A03B7B">
        <w:rPr>
          <w:rFonts w:ascii="Calibri" w:hAnsi="Calibri" w:cs="Calibri"/>
          <w:sz w:val="22"/>
          <w:szCs w:val="22"/>
          <w:vertAlign w:val="superscript"/>
        </w:rPr>
        <w:t>th</w:t>
      </w:r>
      <w:r w:rsidR="00A03B7B">
        <w:rPr>
          <w:rFonts w:ascii="Calibri" w:hAnsi="Calibri" w:cs="Calibri"/>
          <w:sz w:val="22"/>
          <w:szCs w:val="22"/>
        </w:rPr>
        <w:t xml:space="preserve"> Dec</w:t>
      </w:r>
      <w:r w:rsidR="00195120">
        <w:rPr>
          <w:rFonts w:ascii="Calibri" w:hAnsi="Calibri" w:cs="Calibri"/>
          <w:sz w:val="22"/>
          <w:szCs w:val="22"/>
        </w:rPr>
        <w:t>em</w:t>
      </w:r>
      <w:r w:rsidR="00DF625B">
        <w:rPr>
          <w:rFonts w:ascii="Calibri" w:hAnsi="Calibri" w:cs="Calibri"/>
          <w:sz w:val="22"/>
          <w:szCs w:val="22"/>
        </w:rPr>
        <w:t xml:space="preserve">ber </w:t>
      </w:r>
      <w:r w:rsidRPr="0036604A">
        <w:rPr>
          <w:rFonts w:ascii="Calibri" w:hAnsi="Calibri" w:cs="Calibri"/>
          <w:sz w:val="22"/>
          <w:szCs w:val="22"/>
        </w:rPr>
        <w:t>202</w:t>
      </w:r>
      <w:r>
        <w:rPr>
          <w:rFonts w:ascii="Calibri" w:hAnsi="Calibri" w:cs="Calibri"/>
          <w:sz w:val="22"/>
          <w:szCs w:val="22"/>
        </w:rPr>
        <w:t>3</w:t>
      </w:r>
      <w:r w:rsidR="00AB541E">
        <w:rPr>
          <w:rFonts w:ascii="Calibri" w:hAnsi="Calibri" w:cs="Calibri"/>
          <w:sz w:val="22"/>
          <w:szCs w:val="22"/>
        </w:rPr>
        <w:t>.</w:t>
      </w:r>
    </w:p>
    <w:p w14:paraId="060159E8" w14:textId="4C2C13B1" w:rsidR="00AB541E" w:rsidRPr="00AB541E" w:rsidRDefault="00AB541E" w:rsidP="00B243FA">
      <w:pPr>
        <w:pStyle w:val="ListParagraph"/>
        <w:rPr>
          <w:rFonts w:ascii="Calibri" w:hAnsi="Calibri" w:cs="Calibri"/>
          <w:b/>
          <w:bCs/>
          <w:color w:val="0070C0"/>
          <w:sz w:val="22"/>
          <w:szCs w:val="22"/>
        </w:rPr>
      </w:pPr>
      <w:r w:rsidRPr="00AB541E">
        <w:rPr>
          <w:rFonts w:ascii="Calibri" w:hAnsi="Calibri" w:cs="Calibri"/>
          <w:b/>
          <w:bCs/>
          <w:color w:val="0070C0"/>
          <w:sz w:val="22"/>
          <w:szCs w:val="22"/>
        </w:rPr>
        <w:t xml:space="preserve">Agreed and </w:t>
      </w:r>
      <w:r>
        <w:rPr>
          <w:rFonts w:ascii="Calibri" w:hAnsi="Calibri" w:cs="Calibri"/>
          <w:b/>
          <w:bCs/>
          <w:color w:val="0070C0"/>
          <w:sz w:val="22"/>
          <w:szCs w:val="22"/>
        </w:rPr>
        <w:t>s</w:t>
      </w:r>
      <w:r w:rsidRPr="00AB541E">
        <w:rPr>
          <w:rFonts w:ascii="Calibri" w:hAnsi="Calibri" w:cs="Calibri"/>
          <w:b/>
          <w:bCs/>
          <w:color w:val="0070C0"/>
          <w:sz w:val="22"/>
          <w:szCs w:val="22"/>
        </w:rPr>
        <w:t>igned.</w:t>
      </w:r>
    </w:p>
    <w:p w14:paraId="5BCCEA1E" w14:textId="77777777" w:rsidR="002A2413" w:rsidRDefault="002A2413" w:rsidP="00B243FA">
      <w:pPr>
        <w:pStyle w:val="ListParagraph"/>
        <w:rPr>
          <w:rFonts w:ascii="Calibri" w:hAnsi="Calibri" w:cs="Calibri"/>
          <w:sz w:val="22"/>
          <w:szCs w:val="22"/>
        </w:rPr>
      </w:pPr>
    </w:p>
    <w:p w14:paraId="767C52B5" w14:textId="102C60C3" w:rsidR="002A2413" w:rsidRPr="002A2413" w:rsidRDefault="00A95996" w:rsidP="00A95996">
      <w:pPr>
        <w:pStyle w:val="ListParagraph"/>
        <w:rPr>
          <w:rFonts w:ascii="Calibri" w:hAnsi="Calibri" w:cs="Calibri"/>
          <w:b/>
          <w:bCs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 xml:space="preserve">68/23 </w:t>
      </w:r>
      <w:r w:rsidR="002A2413" w:rsidRPr="002A2413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Matters Arising from Previous Meetings</w:t>
      </w:r>
    </w:p>
    <w:p w14:paraId="04163B46" w14:textId="54B8F90A" w:rsidR="004140BC" w:rsidRDefault="000F5F06" w:rsidP="00B243FA">
      <w:pPr>
        <w:pStyle w:val="ListParagrap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To receive verbal update from RFO on:</w:t>
      </w:r>
    </w:p>
    <w:p w14:paraId="7D169FF4" w14:textId="76C01AB4" w:rsidR="001A3C68" w:rsidRDefault="001A3C68" w:rsidP="00425B74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Minute number </w:t>
      </w:r>
      <w:r w:rsidR="00033ABE">
        <w:rPr>
          <w:rFonts w:ascii="Calibri" w:hAnsi="Calibri" w:cs="Calibri"/>
          <w:sz w:val="22"/>
          <w:szCs w:val="22"/>
        </w:rPr>
        <w:t xml:space="preserve">71/23: </w:t>
      </w:r>
      <w:proofErr w:type="spellStart"/>
      <w:r w:rsidR="00033ABE">
        <w:rPr>
          <w:rFonts w:ascii="Calibri" w:hAnsi="Calibri" w:cs="Calibri"/>
          <w:sz w:val="22"/>
          <w:szCs w:val="22"/>
        </w:rPr>
        <w:t>Steyne</w:t>
      </w:r>
      <w:proofErr w:type="spellEnd"/>
      <w:r w:rsidR="00033ABE">
        <w:rPr>
          <w:rFonts w:ascii="Calibri" w:hAnsi="Calibri" w:cs="Calibri"/>
          <w:sz w:val="22"/>
          <w:szCs w:val="22"/>
        </w:rPr>
        <w:t xml:space="preserve"> Park Working Group has been convened and held their first meeting on 4</w:t>
      </w:r>
      <w:r w:rsidR="00033ABE" w:rsidRPr="00033ABE">
        <w:rPr>
          <w:rFonts w:ascii="Calibri" w:hAnsi="Calibri" w:cs="Calibri"/>
          <w:sz w:val="22"/>
          <w:szCs w:val="22"/>
          <w:vertAlign w:val="superscript"/>
        </w:rPr>
        <w:t>th</w:t>
      </w:r>
      <w:r w:rsidR="00033ABE">
        <w:rPr>
          <w:rFonts w:ascii="Calibri" w:hAnsi="Calibri" w:cs="Calibri"/>
          <w:sz w:val="22"/>
          <w:szCs w:val="22"/>
        </w:rPr>
        <w:t xml:space="preserve"> January.</w:t>
      </w:r>
    </w:p>
    <w:p w14:paraId="6FFA22D4" w14:textId="7D92A025" w:rsidR="000F5F06" w:rsidRDefault="00B133FB" w:rsidP="00425B74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Minute number </w:t>
      </w:r>
      <w:r w:rsidR="00DB6181">
        <w:rPr>
          <w:rFonts w:ascii="Calibri" w:hAnsi="Calibri" w:cs="Calibri"/>
          <w:sz w:val="22"/>
          <w:szCs w:val="22"/>
        </w:rPr>
        <w:t>72</w:t>
      </w:r>
      <w:r>
        <w:rPr>
          <w:rFonts w:ascii="Calibri" w:hAnsi="Calibri" w:cs="Calibri"/>
          <w:sz w:val="22"/>
          <w:szCs w:val="22"/>
        </w:rPr>
        <w:t xml:space="preserve">/23: </w:t>
      </w:r>
      <w:r w:rsidR="00DB6181">
        <w:rPr>
          <w:rFonts w:ascii="Calibri" w:hAnsi="Calibri" w:cs="Calibri"/>
          <w:sz w:val="22"/>
          <w:szCs w:val="22"/>
        </w:rPr>
        <w:t xml:space="preserve">2 x ‘No Overnight Parking’ signs have been purchased and </w:t>
      </w:r>
      <w:r w:rsidR="001A3C68">
        <w:rPr>
          <w:rFonts w:ascii="Calibri" w:hAnsi="Calibri" w:cs="Calibri"/>
          <w:sz w:val="22"/>
          <w:szCs w:val="22"/>
        </w:rPr>
        <w:t xml:space="preserve">passed on to the </w:t>
      </w:r>
      <w:proofErr w:type="spellStart"/>
      <w:r w:rsidR="001A3C68">
        <w:rPr>
          <w:rFonts w:ascii="Calibri" w:hAnsi="Calibri" w:cs="Calibri"/>
          <w:sz w:val="22"/>
          <w:szCs w:val="22"/>
        </w:rPr>
        <w:t>Steyne</w:t>
      </w:r>
      <w:proofErr w:type="spellEnd"/>
      <w:r w:rsidR="001A3C68">
        <w:rPr>
          <w:rFonts w:ascii="Calibri" w:hAnsi="Calibri" w:cs="Calibri"/>
          <w:sz w:val="22"/>
          <w:szCs w:val="22"/>
        </w:rPr>
        <w:t xml:space="preserve"> Park Working Group to arrange installation.</w:t>
      </w:r>
    </w:p>
    <w:p w14:paraId="4F97EFAE" w14:textId="7EEA699B" w:rsidR="00FC475A" w:rsidRDefault="00FC475A" w:rsidP="00425B74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To note that all recommendations to Full Council were agreed</w:t>
      </w:r>
      <w:r w:rsidR="0006713D">
        <w:rPr>
          <w:rFonts w:ascii="Calibri" w:hAnsi="Calibri" w:cs="Calibri"/>
          <w:sz w:val="22"/>
          <w:szCs w:val="22"/>
        </w:rPr>
        <w:t xml:space="preserve"> </w:t>
      </w:r>
      <w:r w:rsidR="00BE3F7A">
        <w:rPr>
          <w:rFonts w:ascii="Calibri" w:hAnsi="Calibri" w:cs="Calibri"/>
          <w:sz w:val="22"/>
          <w:szCs w:val="22"/>
        </w:rPr>
        <w:t xml:space="preserve">on </w:t>
      </w:r>
      <w:r w:rsidR="00540F48">
        <w:rPr>
          <w:rFonts w:ascii="Calibri" w:hAnsi="Calibri" w:cs="Calibri"/>
          <w:sz w:val="22"/>
          <w:szCs w:val="22"/>
        </w:rPr>
        <w:t>20</w:t>
      </w:r>
      <w:r w:rsidR="00540F48" w:rsidRPr="00540F48">
        <w:rPr>
          <w:rFonts w:ascii="Calibri" w:hAnsi="Calibri" w:cs="Calibri"/>
          <w:sz w:val="22"/>
          <w:szCs w:val="22"/>
          <w:vertAlign w:val="superscript"/>
        </w:rPr>
        <w:t>th</w:t>
      </w:r>
      <w:r w:rsidR="00540F48">
        <w:rPr>
          <w:rFonts w:ascii="Calibri" w:hAnsi="Calibri" w:cs="Calibri"/>
          <w:sz w:val="22"/>
          <w:szCs w:val="22"/>
        </w:rPr>
        <w:t xml:space="preserve"> December 2023.</w:t>
      </w:r>
    </w:p>
    <w:p w14:paraId="09707C8E" w14:textId="621A5C9C" w:rsidR="00C76D89" w:rsidRPr="00C76D89" w:rsidRDefault="00C76D89" w:rsidP="00C76D89">
      <w:pPr>
        <w:ind w:left="720"/>
        <w:rPr>
          <w:rFonts w:ascii="Calibri" w:hAnsi="Calibri" w:cs="Calibri"/>
          <w:sz w:val="22"/>
          <w:szCs w:val="22"/>
        </w:rPr>
      </w:pPr>
      <w:r w:rsidRPr="007E6DF9">
        <w:rPr>
          <w:rFonts w:ascii="Calibri" w:hAnsi="Calibri" w:cs="Calibri"/>
          <w:b/>
          <w:bCs/>
          <w:color w:val="0070C0"/>
          <w:sz w:val="22"/>
          <w:szCs w:val="22"/>
        </w:rPr>
        <w:t>Received and noted.</w:t>
      </w:r>
      <w:r w:rsidRPr="007E6DF9">
        <w:rPr>
          <w:rFonts w:ascii="Calibri" w:hAnsi="Calibri" w:cs="Calibri"/>
          <w:color w:val="0070C0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Also note</w:t>
      </w:r>
      <w:r w:rsidR="007E6DF9">
        <w:rPr>
          <w:rFonts w:ascii="Calibri" w:hAnsi="Calibri" w:cs="Calibri"/>
          <w:sz w:val="22"/>
          <w:szCs w:val="22"/>
        </w:rPr>
        <w:t>d</w:t>
      </w:r>
      <w:r>
        <w:rPr>
          <w:rFonts w:ascii="Calibri" w:hAnsi="Calibri" w:cs="Calibri"/>
          <w:sz w:val="22"/>
          <w:szCs w:val="22"/>
        </w:rPr>
        <w:t xml:space="preserve"> that agenda item </w:t>
      </w:r>
      <w:r w:rsidR="00E60903">
        <w:rPr>
          <w:rFonts w:ascii="Calibri" w:hAnsi="Calibri" w:cs="Calibri"/>
          <w:sz w:val="22"/>
          <w:szCs w:val="22"/>
        </w:rPr>
        <w:t>62/23 (</w:t>
      </w:r>
      <w:r w:rsidR="00CB7FA4">
        <w:rPr>
          <w:rFonts w:ascii="Calibri" w:hAnsi="Calibri" w:cs="Calibri"/>
          <w:sz w:val="22"/>
          <w:szCs w:val="22"/>
        </w:rPr>
        <w:t xml:space="preserve">additional planning enforcement from </w:t>
      </w:r>
      <w:proofErr w:type="spellStart"/>
      <w:r w:rsidR="00CB7FA4">
        <w:rPr>
          <w:rFonts w:ascii="Calibri" w:hAnsi="Calibri" w:cs="Calibri"/>
          <w:sz w:val="22"/>
          <w:szCs w:val="22"/>
        </w:rPr>
        <w:t>IoWC</w:t>
      </w:r>
      <w:proofErr w:type="spellEnd"/>
      <w:r w:rsidR="00CB7FA4">
        <w:rPr>
          <w:rFonts w:ascii="Calibri" w:hAnsi="Calibri" w:cs="Calibri"/>
          <w:sz w:val="22"/>
          <w:szCs w:val="22"/>
        </w:rPr>
        <w:t xml:space="preserve">) is </w:t>
      </w:r>
      <w:r w:rsidR="00FF078B">
        <w:rPr>
          <w:rFonts w:ascii="Calibri" w:hAnsi="Calibri" w:cs="Calibri"/>
          <w:sz w:val="22"/>
          <w:szCs w:val="22"/>
        </w:rPr>
        <w:t xml:space="preserve">on-going </w:t>
      </w:r>
      <w:r w:rsidR="00CB7FA4">
        <w:rPr>
          <w:rFonts w:ascii="Calibri" w:hAnsi="Calibri" w:cs="Calibri"/>
          <w:sz w:val="22"/>
          <w:szCs w:val="22"/>
        </w:rPr>
        <w:t xml:space="preserve">and will </w:t>
      </w:r>
      <w:r w:rsidR="007E6DF9">
        <w:rPr>
          <w:rFonts w:ascii="Calibri" w:hAnsi="Calibri" w:cs="Calibri"/>
          <w:sz w:val="22"/>
          <w:szCs w:val="22"/>
        </w:rPr>
        <w:t xml:space="preserve">be </w:t>
      </w:r>
      <w:r w:rsidR="00CB7FA4">
        <w:rPr>
          <w:rFonts w:ascii="Calibri" w:hAnsi="Calibri" w:cs="Calibri"/>
          <w:sz w:val="22"/>
          <w:szCs w:val="22"/>
        </w:rPr>
        <w:t xml:space="preserve">reported back to the committee </w:t>
      </w:r>
      <w:r w:rsidR="00FF078B">
        <w:rPr>
          <w:rFonts w:ascii="Calibri" w:hAnsi="Calibri" w:cs="Calibri"/>
          <w:sz w:val="22"/>
          <w:szCs w:val="22"/>
        </w:rPr>
        <w:t xml:space="preserve">at such </w:t>
      </w:r>
      <w:r w:rsidR="00EA6420">
        <w:rPr>
          <w:rFonts w:ascii="Calibri" w:hAnsi="Calibri" w:cs="Calibri"/>
          <w:sz w:val="22"/>
          <w:szCs w:val="22"/>
        </w:rPr>
        <w:t xml:space="preserve">a </w:t>
      </w:r>
      <w:r w:rsidR="00FF078B">
        <w:rPr>
          <w:rFonts w:ascii="Calibri" w:hAnsi="Calibri" w:cs="Calibri"/>
          <w:sz w:val="22"/>
          <w:szCs w:val="22"/>
        </w:rPr>
        <w:t>time as further information becomes available</w:t>
      </w:r>
      <w:r w:rsidR="007E6DF9">
        <w:rPr>
          <w:rFonts w:ascii="Calibri" w:hAnsi="Calibri" w:cs="Calibri"/>
          <w:sz w:val="22"/>
          <w:szCs w:val="22"/>
        </w:rPr>
        <w:t>.</w:t>
      </w:r>
    </w:p>
    <w:p w14:paraId="71CE5739" w14:textId="77777777" w:rsidR="002A2413" w:rsidRDefault="002A2413" w:rsidP="00B243FA">
      <w:pPr>
        <w:pStyle w:val="ListParagraph"/>
        <w:rPr>
          <w:rFonts w:ascii="Calibri" w:hAnsi="Calibri" w:cs="Calibri"/>
          <w:sz w:val="22"/>
          <w:szCs w:val="22"/>
        </w:rPr>
      </w:pPr>
    </w:p>
    <w:p w14:paraId="53B0FCFA" w14:textId="6A240415" w:rsidR="004140BC" w:rsidRDefault="009D7C59" w:rsidP="009D7C59">
      <w:pPr>
        <w:pStyle w:val="ListParagraph"/>
        <w:rPr>
          <w:rFonts w:ascii="Calibri" w:hAnsi="Calibri" w:cs="Calibri"/>
          <w:b/>
          <w:bCs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 xml:space="preserve">69/23 </w:t>
      </w:r>
      <w:r w:rsidR="00CA3615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Bank reconciliations and list of transactions</w:t>
      </w:r>
    </w:p>
    <w:p w14:paraId="147FF9CE" w14:textId="73B66490" w:rsidR="00CE13A7" w:rsidRDefault="00067D8E" w:rsidP="00067D8E">
      <w:pPr>
        <w:pStyle w:val="ListParagraph"/>
        <w:rPr>
          <w:rFonts w:ascii="Calibri" w:hAnsi="Calibri" w:cs="Calibri"/>
          <w:sz w:val="22"/>
          <w:szCs w:val="22"/>
        </w:rPr>
      </w:pPr>
      <w:r w:rsidRPr="00D07D65">
        <w:rPr>
          <w:rFonts w:ascii="Calibri" w:hAnsi="Calibri" w:cs="Calibri"/>
          <w:sz w:val="22"/>
          <w:szCs w:val="22"/>
        </w:rPr>
        <w:t xml:space="preserve">To receive </w:t>
      </w:r>
      <w:r w:rsidR="000420FC">
        <w:rPr>
          <w:rFonts w:ascii="Calibri" w:hAnsi="Calibri" w:cs="Calibri"/>
          <w:sz w:val="22"/>
          <w:szCs w:val="22"/>
        </w:rPr>
        <w:t xml:space="preserve">and </w:t>
      </w:r>
      <w:r w:rsidRPr="00D07D65">
        <w:rPr>
          <w:rFonts w:ascii="Calibri" w:hAnsi="Calibri" w:cs="Calibri"/>
          <w:sz w:val="22"/>
          <w:szCs w:val="22"/>
        </w:rPr>
        <w:t>recomme</w:t>
      </w:r>
      <w:r w:rsidR="000420FC">
        <w:rPr>
          <w:rFonts w:ascii="Calibri" w:hAnsi="Calibri" w:cs="Calibri"/>
          <w:sz w:val="22"/>
          <w:szCs w:val="22"/>
        </w:rPr>
        <w:t xml:space="preserve">nd </w:t>
      </w:r>
      <w:r w:rsidR="002E6F84">
        <w:rPr>
          <w:rFonts w:ascii="Calibri" w:hAnsi="Calibri" w:cs="Calibri"/>
          <w:sz w:val="22"/>
          <w:szCs w:val="22"/>
        </w:rPr>
        <w:t xml:space="preserve">to Full Council </w:t>
      </w:r>
      <w:r w:rsidR="000420FC">
        <w:rPr>
          <w:rFonts w:ascii="Calibri" w:hAnsi="Calibri" w:cs="Calibri"/>
          <w:sz w:val="22"/>
          <w:szCs w:val="22"/>
        </w:rPr>
        <w:t>for approval</w:t>
      </w:r>
      <w:r w:rsidR="00FF4CAB">
        <w:rPr>
          <w:rFonts w:ascii="Calibri" w:hAnsi="Calibri" w:cs="Calibri"/>
          <w:sz w:val="22"/>
          <w:szCs w:val="22"/>
        </w:rPr>
        <w:t>:</w:t>
      </w:r>
    </w:p>
    <w:p w14:paraId="0DD6450E" w14:textId="642AB5CB" w:rsidR="00067D8E" w:rsidRDefault="00AB3730" w:rsidP="00AB3730">
      <w:pPr>
        <w:pStyle w:val="ListParagraph"/>
        <w:ind w:firstLine="720"/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i</w:t>
      </w:r>
      <w:proofErr w:type="spellEnd"/>
      <w:r>
        <w:rPr>
          <w:rFonts w:ascii="Calibri" w:hAnsi="Calibri" w:cs="Calibri"/>
          <w:sz w:val="22"/>
          <w:szCs w:val="22"/>
        </w:rPr>
        <w:t>).</w:t>
      </w:r>
      <w:r w:rsidR="00FD1C8F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ab/>
        <w:t>T</w:t>
      </w:r>
      <w:r w:rsidR="00DC480C">
        <w:rPr>
          <w:rFonts w:ascii="Calibri" w:hAnsi="Calibri" w:cs="Calibri"/>
          <w:sz w:val="22"/>
          <w:szCs w:val="22"/>
        </w:rPr>
        <w:t>ransactions</w:t>
      </w:r>
      <w:r w:rsidR="002E6F84">
        <w:rPr>
          <w:rFonts w:ascii="Calibri" w:hAnsi="Calibri" w:cs="Calibri"/>
          <w:sz w:val="22"/>
          <w:szCs w:val="22"/>
        </w:rPr>
        <w:t xml:space="preserve"> list up</w:t>
      </w:r>
      <w:r w:rsidR="00DC480C">
        <w:rPr>
          <w:rFonts w:ascii="Calibri" w:hAnsi="Calibri" w:cs="Calibri"/>
          <w:sz w:val="22"/>
          <w:szCs w:val="22"/>
        </w:rPr>
        <w:t xml:space="preserve"> to </w:t>
      </w:r>
      <w:r w:rsidR="007C0B19">
        <w:rPr>
          <w:rFonts w:ascii="Calibri" w:hAnsi="Calibri" w:cs="Calibri"/>
          <w:sz w:val="22"/>
          <w:szCs w:val="22"/>
        </w:rPr>
        <w:t>3</w:t>
      </w:r>
      <w:r w:rsidR="00B5500C">
        <w:rPr>
          <w:rFonts w:ascii="Calibri" w:hAnsi="Calibri" w:cs="Calibri"/>
          <w:sz w:val="22"/>
          <w:szCs w:val="22"/>
        </w:rPr>
        <w:t>1</w:t>
      </w:r>
      <w:r w:rsidR="00B5500C" w:rsidRPr="00B5500C">
        <w:rPr>
          <w:rFonts w:ascii="Calibri" w:hAnsi="Calibri" w:cs="Calibri"/>
          <w:sz w:val="22"/>
          <w:szCs w:val="22"/>
          <w:vertAlign w:val="superscript"/>
        </w:rPr>
        <w:t>st</w:t>
      </w:r>
      <w:r w:rsidR="00B5500C">
        <w:rPr>
          <w:rFonts w:ascii="Calibri" w:hAnsi="Calibri" w:cs="Calibri"/>
          <w:sz w:val="22"/>
          <w:szCs w:val="22"/>
        </w:rPr>
        <w:t xml:space="preserve"> Dec</w:t>
      </w:r>
      <w:r w:rsidR="000907FF">
        <w:rPr>
          <w:rFonts w:ascii="Calibri" w:hAnsi="Calibri" w:cs="Calibri"/>
          <w:sz w:val="22"/>
          <w:szCs w:val="22"/>
        </w:rPr>
        <w:t>em</w:t>
      </w:r>
      <w:r w:rsidR="00DC480C">
        <w:rPr>
          <w:rFonts w:ascii="Calibri" w:hAnsi="Calibri" w:cs="Calibri"/>
          <w:sz w:val="22"/>
          <w:szCs w:val="22"/>
        </w:rPr>
        <w:t>ber 2023.</w:t>
      </w:r>
    </w:p>
    <w:p w14:paraId="62DEF0FE" w14:textId="2BC16A2B" w:rsidR="00C832A2" w:rsidRDefault="00AB3730" w:rsidP="00AB3730">
      <w:pPr>
        <w:pStyle w:val="ListParagraph"/>
        <w:ind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ii). </w:t>
      </w:r>
      <w:r>
        <w:rPr>
          <w:rFonts w:ascii="Calibri" w:hAnsi="Calibri" w:cs="Calibri"/>
          <w:sz w:val="22"/>
          <w:szCs w:val="22"/>
        </w:rPr>
        <w:tab/>
        <w:t xml:space="preserve">Bank Reconciliations up to </w:t>
      </w:r>
      <w:r w:rsidR="007C0B19">
        <w:rPr>
          <w:rFonts w:ascii="Calibri" w:hAnsi="Calibri" w:cs="Calibri"/>
          <w:sz w:val="22"/>
          <w:szCs w:val="22"/>
        </w:rPr>
        <w:t>3</w:t>
      </w:r>
      <w:r w:rsidR="00B5500C">
        <w:rPr>
          <w:rFonts w:ascii="Calibri" w:hAnsi="Calibri" w:cs="Calibri"/>
          <w:sz w:val="22"/>
          <w:szCs w:val="22"/>
        </w:rPr>
        <w:t>1</w:t>
      </w:r>
      <w:r w:rsidR="00B5500C" w:rsidRPr="00B5500C">
        <w:rPr>
          <w:rFonts w:ascii="Calibri" w:hAnsi="Calibri" w:cs="Calibri"/>
          <w:sz w:val="22"/>
          <w:szCs w:val="22"/>
          <w:vertAlign w:val="superscript"/>
        </w:rPr>
        <w:t>st</w:t>
      </w:r>
      <w:r w:rsidR="00B5500C">
        <w:rPr>
          <w:rFonts w:ascii="Calibri" w:hAnsi="Calibri" w:cs="Calibri"/>
          <w:sz w:val="22"/>
          <w:szCs w:val="22"/>
        </w:rPr>
        <w:t xml:space="preserve"> Dec</w:t>
      </w:r>
      <w:r w:rsidR="000907FF">
        <w:rPr>
          <w:rFonts w:ascii="Calibri" w:hAnsi="Calibri" w:cs="Calibri"/>
          <w:sz w:val="22"/>
          <w:szCs w:val="22"/>
        </w:rPr>
        <w:t>em</w:t>
      </w:r>
      <w:r>
        <w:rPr>
          <w:rFonts w:ascii="Calibri" w:hAnsi="Calibri" w:cs="Calibri"/>
          <w:sz w:val="22"/>
          <w:szCs w:val="22"/>
        </w:rPr>
        <w:t>ber 2023</w:t>
      </w:r>
      <w:r w:rsidR="005B591A">
        <w:rPr>
          <w:rFonts w:ascii="Calibri" w:hAnsi="Calibri" w:cs="Calibri"/>
          <w:sz w:val="22"/>
          <w:szCs w:val="22"/>
        </w:rPr>
        <w:t>.</w:t>
      </w:r>
    </w:p>
    <w:p w14:paraId="3D7E80AA" w14:textId="336E699A" w:rsidR="009D7C59" w:rsidRPr="0069506A" w:rsidRDefault="009D7C59" w:rsidP="009D7C59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Pr="0069506A">
        <w:rPr>
          <w:rFonts w:ascii="Calibri" w:hAnsi="Calibri" w:cs="Calibri"/>
          <w:b/>
          <w:bCs/>
          <w:color w:val="0070C0"/>
          <w:sz w:val="22"/>
          <w:szCs w:val="22"/>
        </w:rPr>
        <w:t>Received</w:t>
      </w:r>
      <w:r w:rsidR="0069506A" w:rsidRPr="0069506A">
        <w:rPr>
          <w:rFonts w:ascii="Calibri" w:hAnsi="Calibri" w:cs="Calibri"/>
          <w:b/>
          <w:bCs/>
          <w:color w:val="0070C0"/>
          <w:sz w:val="22"/>
          <w:szCs w:val="22"/>
        </w:rPr>
        <w:t xml:space="preserve"> </w:t>
      </w:r>
      <w:r w:rsidR="0069506A">
        <w:rPr>
          <w:rFonts w:ascii="Calibri" w:hAnsi="Calibri" w:cs="Calibri"/>
          <w:b/>
          <w:bCs/>
          <w:color w:val="0070C0"/>
          <w:sz w:val="22"/>
          <w:szCs w:val="22"/>
        </w:rPr>
        <w:t xml:space="preserve">and recommended to Full Council </w:t>
      </w:r>
      <w:r w:rsidR="00C206D2">
        <w:rPr>
          <w:rFonts w:ascii="Calibri" w:hAnsi="Calibri" w:cs="Calibri"/>
          <w:b/>
          <w:bCs/>
          <w:color w:val="0070C0"/>
          <w:sz w:val="22"/>
          <w:szCs w:val="22"/>
        </w:rPr>
        <w:t>for approval</w:t>
      </w:r>
      <w:r w:rsidR="0069506A">
        <w:rPr>
          <w:rFonts w:ascii="Calibri" w:hAnsi="Calibri" w:cs="Calibri"/>
          <w:b/>
          <w:bCs/>
          <w:color w:val="0070C0"/>
          <w:sz w:val="22"/>
          <w:szCs w:val="22"/>
        </w:rPr>
        <w:t>.</w:t>
      </w:r>
    </w:p>
    <w:p w14:paraId="792F5824" w14:textId="77777777" w:rsidR="00AB3730" w:rsidRPr="00D07D65" w:rsidRDefault="00AB3730" w:rsidP="00AB3730">
      <w:pPr>
        <w:pStyle w:val="ListParagraph"/>
        <w:ind w:left="0" w:firstLine="720"/>
        <w:rPr>
          <w:rFonts w:ascii="Calibri" w:hAnsi="Calibri" w:cs="Calibri"/>
          <w:sz w:val="22"/>
          <w:szCs w:val="22"/>
        </w:rPr>
      </w:pPr>
    </w:p>
    <w:p w14:paraId="74E48109" w14:textId="77777777" w:rsidR="0069506A" w:rsidRDefault="0069506A" w:rsidP="0069506A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4B6F3360" w14:textId="77777777" w:rsidR="0069506A" w:rsidRDefault="0069506A" w:rsidP="0069506A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6021872F" w14:textId="77777777" w:rsidR="0069506A" w:rsidRDefault="0069506A" w:rsidP="0069506A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5B78DC12" w14:textId="77777777" w:rsidR="0069506A" w:rsidRDefault="0069506A" w:rsidP="0069506A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65D45098" w14:textId="014BFEC1" w:rsidR="00C832A2" w:rsidRDefault="0069506A" w:rsidP="0069506A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lastRenderedPageBreak/>
        <w:t xml:space="preserve">70/23 </w:t>
      </w:r>
      <w:r w:rsidR="005B591A">
        <w:rPr>
          <w:rFonts w:ascii="Calibri" w:hAnsi="Calibri" w:cs="Calibri"/>
          <w:b/>
          <w:color w:val="0070C0"/>
          <w:sz w:val="22"/>
          <w:szCs w:val="22"/>
          <w:u w:val="single"/>
        </w:rPr>
        <w:t>Quarter</w:t>
      </w:r>
      <w:r w:rsidR="004E77DF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ly </w:t>
      </w:r>
      <w:r w:rsidR="00DB00CD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Budget </w:t>
      </w:r>
    </w:p>
    <w:p w14:paraId="5B72DDB8" w14:textId="4ED3265A" w:rsidR="00C832A2" w:rsidRDefault="004E606E" w:rsidP="004E606E">
      <w:pPr>
        <w:pStyle w:val="ListParagraph"/>
        <w:rPr>
          <w:rFonts w:ascii="Calibri" w:hAnsi="Calibri" w:cs="Calibri"/>
          <w:bCs/>
          <w:sz w:val="22"/>
          <w:szCs w:val="22"/>
        </w:rPr>
      </w:pPr>
      <w:r w:rsidRPr="004E606E">
        <w:rPr>
          <w:rFonts w:ascii="Calibri" w:hAnsi="Calibri" w:cs="Calibri"/>
          <w:bCs/>
          <w:sz w:val="22"/>
          <w:szCs w:val="22"/>
        </w:rPr>
        <w:t xml:space="preserve">To receive and recommend to Full Council for approval the </w:t>
      </w:r>
      <w:r>
        <w:rPr>
          <w:rFonts w:ascii="Calibri" w:hAnsi="Calibri" w:cs="Calibri"/>
          <w:bCs/>
          <w:sz w:val="22"/>
          <w:szCs w:val="22"/>
        </w:rPr>
        <w:t>3</w:t>
      </w:r>
      <w:r w:rsidRPr="004E606E">
        <w:rPr>
          <w:rFonts w:ascii="Calibri" w:hAnsi="Calibri" w:cs="Calibri"/>
          <w:bCs/>
          <w:sz w:val="22"/>
          <w:szCs w:val="22"/>
          <w:vertAlign w:val="superscript"/>
        </w:rPr>
        <w:t>rd</w:t>
      </w:r>
      <w:r>
        <w:rPr>
          <w:rFonts w:ascii="Calibri" w:hAnsi="Calibri" w:cs="Calibri"/>
          <w:bCs/>
          <w:sz w:val="22"/>
          <w:szCs w:val="22"/>
        </w:rPr>
        <w:t xml:space="preserve"> </w:t>
      </w:r>
      <w:r w:rsidRPr="004E606E">
        <w:rPr>
          <w:rFonts w:ascii="Calibri" w:hAnsi="Calibri" w:cs="Calibri"/>
          <w:bCs/>
          <w:sz w:val="22"/>
          <w:szCs w:val="22"/>
        </w:rPr>
        <w:t>Quarter Budget Report 2023/24.</w:t>
      </w:r>
    </w:p>
    <w:p w14:paraId="4623C5ED" w14:textId="2B386EF4" w:rsidR="00185378" w:rsidRPr="00C206D2" w:rsidRDefault="00AD24B1" w:rsidP="004E606E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  <w:r w:rsidRPr="00C206D2">
        <w:rPr>
          <w:rFonts w:ascii="Calibri" w:hAnsi="Calibri" w:cs="Calibri"/>
          <w:b/>
          <w:color w:val="0070C0"/>
          <w:sz w:val="22"/>
          <w:szCs w:val="22"/>
        </w:rPr>
        <w:t>Received and recommended to Full Council for approval.</w:t>
      </w:r>
    </w:p>
    <w:p w14:paraId="62912C44" w14:textId="77777777" w:rsidR="00540F48" w:rsidRDefault="00540F48" w:rsidP="004E606E">
      <w:pPr>
        <w:pStyle w:val="ListParagraph"/>
        <w:rPr>
          <w:rFonts w:ascii="Calibri" w:hAnsi="Calibri" w:cs="Calibri"/>
          <w:bCs/>
          <w:sz w:val="22"/>
          <w:szCs w:val="22"/>
        </w:rPr>
      </w:pPr>
    </w:p>
    <w:p w14:paraId="16C86FD8" w14:textId="77777777" w:rsidR="001163C0" w:rsidRPr="001163C0" w:rsidRDefault="001163C0" w:rsidP="001163C0">
      <w:pPr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3FB46A73" w14:textId="316638BD" w:rsidR="006850D0" w:rsidRPr="008A6DB2" w:rsidRDefault="00751393" w:rsidP="00751393">
      <w:pPr>
        <w:pStyle w:val="ListParagraph"/>
        <w:spacing w:after="120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/>
          <w:b/>
          <w:color w:val="0070C0"/>
          <w:sz w:val="22"/>
          <w:szCs w:val="22"/>
          <w:u w:val="single"/>
        </w:rPr>
        <w:t xml:space="preserve">71/23 </w:t>
      </w:r>
      <w:r w:rsidR="006850D0" w:rsidRPr="005A5B72">
        <w:rPr>
          <w:rFonts w:ascii="Calibri" w:hAnsi="Calibri"/>
          <w:b/>
          <w:color w:val="0070C0"/>
          <w:sz w:val="22"/>
          <w:szCs w:val="22"/>
          <w:u w:val="single"/>
        </w:rPr>
        <w:t>Exclusion of Public and Press</w:t>
      </w:r>
    </w:p>
    <w:p w14:paraId="22797643" w14:textId="26D41E5B" w:rsidR="001163C0" w:rsidRDefault="006850D0" w:rsidP="006850D0">
      <w:pPr>
        <w:pStyle w:val="ListParagraph"/>
        <w:rPr>
          <w:rFonts w:ascii="Calibri" w:hAnsi="Calibri" w:cs="Calibri"/>
          <w:color w:val="000000"/>
          <w:sz w:val="22"/>
          <w:szCs w:val="22"/>
        </w:rPr>
      </w:pPr>
      <w:r w:rsidRPr="00B03B65">
        <w:rPr>
          <w:rFonts w:ascii="Calibri" w:hAnsi="Calibri" w:cs="Calibri"/>
          <w:color w:val="000000"/>
          <w:sz w:val="22"/>
          <w:szCs w:val="22"/>
        </w:rPr>
        <w:t xml:space="preserve">To resolve that in accordance with </w:t>
      </w:r>
      <w:r w:rsidRPr="00B03B65">
        <w:rPr>
          <w:rFonts w:ascii="Calibri" w:hAnsi="Calibri" w:cs="Calibri"/>
          <w:b/>
          <w:bCs/>
          <w:color w:val="000000"/>
          <w:sz w:val="22"/>
          <w:szCs w:val="22"/>
        </w:rPr>
        <w:t>s.1(2) of the Public Bodies (Admissions to Meetings) Act 1960</w:t>
      </w:r>
      <w:r w:rsidRPr="00B03B65">
        <w:rPr>
          <w:rFonts w:ascii="Calibri" w:hAnsi="Calibri" w:cs="Calibri"/>
          <w:color w:val="000000"/>
          <w:sz w:val="22"/>
          <w:szCs w:val="22"/>
        </w:rPr>
        <w:t>, the press and public will be excluded from the following items, having due regard to the confidential nature of the business to be transacted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14:paraId="19BC07C7" w14:textId="53A6557C" w:rsidR="00751393" w:rsidRPr="00751393" w:rsidRDefault="00751393" w:rsidP="006850D0">
      <w:pPr>
        <w:pStyle w:val="ListParagraph"/>
        <w:rPr>
          <w:rFonts w:ascii="Calibri" w:hAnsi="Calibri" w:cs="Calibri"/>
          <w:b/>
          <w:bCs/>
          <w:color w:val="0070C0"/>
          <w:sz w:val="22"/>
          <w:szCs w:val="22"/>
        </w:rPr>
      </w:pPr>
      <w:r w:rsidRPr="00751393">
        <w:rPr>
          <w:rFonts w:ascii="Calibri" w:hAnsi="Calibri" w:cs="Calibri"/>
          <w:b/>
          <w:bCs/>
          <w:color w:val="0070C0"/>
          <w:sz w:val="22"/>
          <w:szCs w:val="22"/>
        </w:rPr>
        <w:t>Resolved</w:t>
      </w:r>
    </w:p>
    <w:p w14:paraId="57F6C51C" w14:textId="77777777" w:rsidR="006850D0" w:rsidRDefault="006850D0" w:rsidP="006850D0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08BFFE64" w14:textId="747F9198" w:rsidR="00540F48" w:rsidRPr="005D48EC" w:rsidRDefault="00751393" w:rsidP="00751393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72/23 </w:t>
      </w:r>
      <w:r w:rsidR="005D48EC" w:rsidRPr="005D48EC">
        <w:rPr>
          <w:rFonts w:ascii="Calibri" w:hAnsi="Calibri" w:cs="Calibri"/>
          <w:b/>
          <w:color w:val="0070C0"/>
          <w:sz w:val="22"/>
          <w:szCs w:val="22"/>
          <w:u w:val="single"/>
        </w:rPr>
        <w:t>Business Plan and 2024/25 Precept request</w:t>
      </w:r>
    </w:p>
    <w:p w14:paraId="63759E92" w14:textId="0C33EA59" w:rsidR="00C832A2" w:rsidRDefault="00974059" w:rsidP="00C832A2">
      <w:pPr>
        <w:pStyle w:val="ListParagraph"/>
        <w:rPr>
          <w:rFonts w:ascii="Calibri" w:hAnsi="Calibri" w:cs="Calibri"/>
          <w:bCs/>
          <w:sz w:val="22"/>
          <w:szCs w:val="22"/>
        </w:rPr>
      </w:pPr>
      <w:r w:rsidRPr="00974059">
        <w:rPr>
          <w:rFonts w:ascii="Calibri" w:hAnsi="Calibri" w:cs="Calibri"/>
          <w:bCs/>
          <w:sz w:val="22"/>
          <w:szCs w:val="22"/>
        </w:rPr>
        <w:t xml:space="preserve">To review and discuss recommendations to </w:t>
      </w:r>
      <w:r w:rsidR="008F2694">
        <w:rPr>
          <w:rFonts w:ascii="Calibri" w:hAnsi="Calibri" w:cs="Calibri"/>
          <w:bCs/>
          <w:sz w:val="22"/>
          <w:szCs w:val="22"/>
        </w:rPr>
        <w:t xml:space="preserve">be made to </w:t>
      </w:r>
      <w:r w:rsidRPr="00974059">
        <w:rPr>
          <w:rFonts w:ascii="Calibri" w:hAnsi="Calibri" w:cs="Calibri"/>
          <w:bCs/>
          <w:sz w:val="22"/>
          <w:szCs w:val="22"/>
        </w:rPr>
        <w:t>Full Council in relation to:</w:t>
      </w:r>
    </w:p>
    <w:p w14:paraId="5845EE8F" w14:textId="36E21EEA" w:rsidR="007C5021" w:rsidRDefault="007C5021" w:rsidP="007C5021">
      <w:pPr>
        <w:pStyle w:val="ListParagraph"/>
        <w:numPr>
          <w:ilvl w:val="0"/>
          <w:numId w:val="10"/>
        </w:num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Draft </w:t>
      </w:r>
      <w:r w:rsidR="009651B4">
        <w:rPr>
          <w:rFonts w:ascii="Calibri" w:hAnsi="Calibri" w:cs="Calibri"/>
          <w:bCs/>
          <w:sz w:val="22"/>
          <w:szCs w:val="22"/>
        </w:rPr>
        <w:t>three-year</w:t>
      </w:r>
      <w:r>
        <w:rPr>
          <w:rFonts w:ascii="Calibri" w:hAnsi="Calibri" w:cs="Calibri"/>
          <w:bCs/>
          <w:sz w:val="22"/>
          <w:szCs w:val="22"/>
        </w:rPr>
        <w:t xml:space="preserve"> Business Plan.</w:t>
      </w:r>
    </w:p>
    <w:p w14:paraId="092BB81C" w14:textId="111C5040" w:rsidR="009651B4" w:rsidRDefault="009651B4" w:rsidP="007C5021">
      <w:pPr>
        <w:pStyle w:val="ListParagraph"/>
        <w:numPr>
          <w:ilvl w:val="0"/>
          <w:numId w:val="10"/>
        </w:num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Proposed Precept request 2024/25.</w:t>
      </w:r>
    </w:p>
    <w:p w14:paraId="1288D856" w14:textId="3F5F0B83" w:rsidR="0038241A" w:rsidRPr="003C6615" w:rsidRDefault="0038241A" w:rsidP="0038241A">
      <w:pPr>
        <w:ind w:left="720"/>
        <w:rPr>
          <w:rFonts w:ascii="Calibri" w:hAnsi="Calibri" w:cs="Calibri"/>
          <w:b/>
          <w:color w:val="0070C0"/>
          <w:sz w:val="22"/>
          <w:szCs w:val="22"/>
        </w:rPr>
      </w:pPr>
      <w:r w:rsidRPr="003C6615">
        <w:rPr>
          <w:rFonts w:ascii="Calibri" w:hAnsi="Calibri" w:cs="Calibri"/>
          <w:b/>
          <w:color w:val="0070C0"/>
          <w:sz w:val="22"/>
          <w:szCs w:val="22"/>
        </w:rPr>
        <w:t xml:space="preserve">Reviewed and </w:t>
      </w:r>
      <w:r w:rsidR="003C6615" w:rsidRPr="003C6615">
        <w:rPr>
          <w:rFonts w:ascii="Calibri" w:hAnsi="Calibri" w:cs="Calibri"/>
          <w:b/>
          <w:color w:val="0070C0"/>
          <w:sz w:val="22"/>
          <w:szCs w:val="22"/>
        </w:rPr>
        <w:t xml:space="preserve">recommended </w:t>
      </w:r>
      <w:r w:rsidRPr="003C6615">
        <w:rPr>
          <w:rFonts w:ascii="Calibri" w:hAnsi="Calibri" w:cs="Calibri"/>
          <w:b/>
          <w:color w:val="0070C0"/>
          <w:sz w:val="22"/>
          <w:szCs w:val="22"/>
        </w:rPr>
        <w:t>to Full Council for approval.</w:t>
      </w:r>
    </w:p>
    <w:p w14:paraId="2EC79347" w14:textId="77777777" w:rsidR="00C63208" w:rsidRDefault="00C63208" w:rsidP="00C63208">
      <w:pPr>
        <w:pStyle w:val="ListParagraph"/>
        <w:ind w:left="2160"/>
        <w:rPr>
          <w:rFonts w:ascii="Calibri" w:hAnsi="Calibri" w:cs="Calibri"/>
          <w:bCs/>
          <w:sz w:val="22"/>
          <w:szCs w:val="22"/>
        </w:rPr>
      </w:pPr>
    </w:p>
    <w:p w14:paraId="4EF9B695" w14:textId="51030F22" w:rsidR="009651B4" w:rsidRPr="008F2694" w:rsidRDefault="00AD4A1D" w:rsidP="00AD4A1D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73/23 </w:t>
      </w:r>
      <w:r w:rsidR="008A14DC" w:rsidRPr="008F2694">
        <w:rPr>
          <w:rFonts w:ascii="Calibri" w:hAnsi="Calibri" w:cs="Calibri"/>
          <w:b/>
          <w:color w:val="0070C0"/>
          <w:sz w:val="22"/>
          <w:szCs w:val="22"/>
          <w:u w:val="single"/>
        </w:rPr>
        <w:t>Housing Needs Survey</w:t>
      </w:r>
    </w:p>
    <w:p w14:paraId="7EFB44D8" w14:textId="54B9548D" w:rsidR="008A14DC" w:rsidRPr="00C63208" w:rsidRDefault="008A14DC" w:rsidP="008A14DC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To review and discuss recommendations to </w:t>
      </w:r>
      <w:r w:rsidR="008F2694">
        <w:rPr>
          <w:rFonts w:ascii="Calibri" w:hAnsi="Calibri" w:cs="Calibri"/>
          <w:bCs/>
          <w:sz w:val="22"/>
          <w:szCs w:val="22"/>
        </w:rPr>
        <w:t xml:space="preserve">be made to </w:t>
      </w:r>
      <w:r>
        <w:rPr>
          <w:rFonts w:ascii="Calibri" w:hAnsi="Calibri" w:cs="Calibri"/>
          <w:bCs/>
          <w:sz w:val="22"/>
          <w:szCs w:val="22"/>
        </w:rPr>
        <w:t xml:space="preserve">Full Council </w:t>
      </w:r>
      <w:r w:rsidR="00B34890">
        <w:rPr>
          <w:rFonts w:ascii="Calibri" w:hAnsi="Calibri" w:cs="Calibri"/>
          <w:bCs/>
          <w:sz w:val="22"/>
          <w:szCs w:val="22"/>
        </w:rPr>
        <w:t xml:space="preserve">in relation to </w:t>
      </w:r>
      <w:r w:rsidR="00DF4F23">
        <w:rPr>
          <w:rFonts w:ascii="Calibri" w:hAnsi="Calibri" w:cs="Calibri"/>
          <w:bCs/>
          <w:sz w:val="22"/>
          <w:szCs w:val="22"/>
        </w:rPr>
        <w:t>contracting out of</w:t>
      </w:r>
      <w:r w:rsidR="00B34890">
        <w:rPr>
          <w:rFonts w:ascii="Calibri" w:hAnsi="Calibri" w:cs="Calibri"/>
          <w:bCs/>
          <w:sz w:val="22"/>
          <w:szCs w:val="22"/>
        </w:rPr>
        <w:t xml:space="preserve"> </w:t>
      </w:r>
      <w:r w:rsidR="003749FD">
        <w:rPr>
          <w:rFonts w:ascii="Calibri" w:hAnsi="Calibri" w:cs="Calibri"/>
          <w:bCs/>
          <w:sz w:val="22"/>
          <w:szCs w:val="22"/>
        </w:rPr>
        <w:t xml:space="preserve">full </w:t>
      </w:r>
      <w:r w:rsidR="00B34890">
        <w:rPr>
          <w:rFonts w:ascii="Calibri" w:hAnsi="Calibri" w:cs="Calibri"/>
          <w:bCs/>
          <w:sz w:val="22"/>
          <w:szCs w:val="22"/>
        </w:rPr>
        <w:t xml:space="preserve">analysis of Housing Needs Survey results </w:t>
      </w:r>
      <w:r w:rsidR="003749FD">
        <w:rPr>
          <w:rFonts w:ascii="Calibri" w:hAnsi="Calibri" w:cs="Calibri"/>
          <w:bCs/>
          <w:sz w:val="22"/>
          <w:szCs w:val="22"/>
        </w:rPr>
        <w:t xml:space="preserve">to </w:t>
      </w:r>
      <w:r w:rsidR="00B34890">
        <w:rPr>
          <w:rFonts w:ascii="Calibri" w:hAnsi="Calibri" w:cs="Calibri"/>
          <w:bCs/>
          <w:sz w:val="22"/>
          <w:szCs w:val="22"/>
        </w:rPr>
        <w:t>Community Action Isle of Wight.</w:t>
      </w:r>
    </w:p>
    <w:p w14:paraId="3AEF36F6" w14:textId="5C041BE5" w:rsidR="00974059" w:rsidRDefault="00FA01AC" w:rsidP="00C832A2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  <w:r w:rsidRPr="009B2335">
        <w:rPr>
          <w:rFonts w:ascii="Calibri" w:hAnsi="Calibri" w:cs="Calibri"/>
          <w:b/>
          <w:color w:val="0070C0"/>
          <w:sz w:val="22"/>
          <w:szCs w:val="22"/>
        </w:rPr>
        <w:t xml:space="preserve">Reviewed and agreed costs to be taken from Professional </w:t>
      </w:r>
      <w:r w:rsidR="009B2335" w:rsidRPr="009B2335">
        <w:rPr>
          <w:rFonts w:ascii="Calibri" w:hAnsi="Calibri" w:cs="Calibri"/>
          <w:b/>
          <w:color w:val="0070C0"/>
          <w:sz w:val="22"/>
          <w:szCs w:val="22"/>
        </w:rPr>
        <w:t xml:space="preserve">Fees line in </w:t>
      </w:r>
      <w:r w:rsidR="0067619F">
        <w:rPr>
          <w:rFonts w:ascii="Calibri" w:hAnsi="Calibri" w:cs="Calibri"/>
          <w:b/>
          <w:color w:val="0070C0"/>
          <w:sz w:val="22"/>
          <w:szCs w:val="22"/>
        </w:rPr>
        <w:t xml:space="preserve">23/24 </w:t>
      </w:r>
      <w:r w:rsidR="009B2335" w:rsidRPr="009B2335">
        <w:rPr>
          <w:rFonts w:ascii="Calibri" w:hAnsi="Calibri" w:cs="Calibri"/>
          <w:b/>
          <w:color w:val="0070C0"/>
          <w:sz w:val="22"/>
          <w:szCs w:val="22"/>
        </w:rPr>
        <w:t>budget</w:t>
      </w:r>
      <w:r w:rsidR="0067619F">
        <w:rPr>
          <w:rFonts w:ascii="Calibri" w:hAnsi="Calibri" w:cs="Calibri"/>
          <w:b/>
          <w:color w:val="0070C0"/>
          <w:sz w:val="22"/>
          <w:szCs w:val="22"/>
        </w:rPr>
        <w:t>.</w:t>
      </w:r>
    </w:p>
    <w:p w14:paraId="11CA2773" w14:textId="77777777" w:rsidR="007305EE" w:rsidRDefault="007305EE" w:rsidP="00C832A2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</w:p>
    <w:p w14:paraId="38F37EC2" w14:textId="77777777" w:rsidR="007305EE" w:rsidRPr="009B2335" w:rsidRDefault="007305EE" w:rsidP="00C832A2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</w:p>
    <w:p w14:paraId="23C6D9A9" w14:textId="74D6D70C" w:rsidR="000F4DB4" w:rsidRPr="00756F19" w:rsidRDefault="007305EE" w:rsidP="00CD39F8">
      <w:pPr>
        <w:pStyle w:val="ListParagraph"/>
        <w:rPr>
          <w:rFonts w:ascii="Calibri" w:hAnsi="Calibri" w:cs="Calibri"/>
          <w:bCs/>
          <w:color w:val="0070C0"/>
          <w:sz w:val="22"/>
          <w:szCs w:val="22"/>
        </w:rPr>
      </w:pPr>
      <w:r w:rsidRPr="00756F19">
        <w:rPr>
          <w:rFonts w:ascii="Calibri" w:hAnsi="Calibri" w:cs="Calibri"/>
          <w:bCs/>
          <w:color w:val="0070C0"/>
          <w:sz w:val="22"/>
          <w:szCs w:val="22"/>
        </w:rPr>
        <w:t>M</w:t>
      </w:r>
      <w:r w:rsidR="00756F19" w:rsidRPr="00756F19">
        <w:rPr>
          <w:rFonts w:ascii="Calibri" w:hAnsi="Calibri" w:cs="Calibri"/>
          <w:bCs/>
          <w:color w:val="0070C0"/>
          <w:sz w:val="22"/>
          <w:szCs w:val="22"/>
        </w:rPr>
        <w:t>EETING CLOSED</w:t>
      </w:r>
      <w:r w:rsidRPr="00756F19">
        <w:rPr>
          <w:rFonts w:ascii="Calibri" w:hAnsi="Calibri" w:cs="Calibri"/>
          <w:bCs/>
          <w:color w:val="0070C0"/>
          <w:sz w:val="22"/>
          <w:szCs w:val="22"/>
        </w:rPr>
        <w:t xml:space="preserve"> </w:t>
      </w:r>
      <w:r w:rsidR="00756F19" w:rsidRPr="00756F19">
        <w:rPr>
          <w:rFonts w:ascii="Calibri" w:hAnsi="Calibri" w:cs="Calibri"/>
          <w:bCs/>
          <w:color w:val="0070C0"/>
          <w:sz w:val="22"/>
          <w:szCs w:val="22"/>
        </w:rPr>
        <w:t>-</w:t>
      </w:r>
      <w:r w:rsidR="00DC3354" w:rsidRPr="00756F19">
        <w:rPr>
          <w:rFonts w:ascii="Calibri" w:hAnsi="Calibri" w:cs="Calibri"/>
          <w:bCs/>
          <w:color w:val="0070C0"/>
          <w:sz w:val="22"/>
          <w:szCs w:val="22"/>
        </w:rPr>
        <w:t xml:space="preserve"> 11:29</w:t>
      </w:r>
      <w:r w:rsidR="00CD39F8" w:rsidRPr="00756F19">
        <w:rPr>
          <w:rFonts w:ascii="Calibri" w:hAnsi="Calibri" w:cs="Calibri"/>
          <w:bCs/>
          <w:color w:val="0070C0"/>
          <w:sz w:val="22"/>
          <w:szCs w:val="22"/>
        </w:rPr>
        <w:tab/>
      </w:r>
      <w:r w:rsidR="00CD39F8" w:rsidRPr="00756F19">
        <w:rPr>
          <w:rFonts w:ascii="Calibri" w:hAnsi="Calibri" w:cs="Calibri"/>
          <w:bCs/>
          <w:color w:val="0070C0"/>
          <w:sz w:val="22"/>
          <w:szCs w:val="22"/>
        </w:rPr>
        <w:tab/>
      </w:r>
      <w:r w:rsidR="00CD39F8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>D</w:t>
      </w:r>
      <w:r w:rsidR="00756F19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>ATE OF NEXT MEETING</w:t>
      </w:r>
      <w:r w:rsidR="002007C4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 xml:space="preserve"> </w:t>
      </w:r>
      <w:r w:rsidR="00AD72AE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>–</w:t>
      </w:r>
      <w:r w:rsidR="002007C4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 xml:space="preserve"> </w:t>
      </w:r>
      <w:r w:rsidR="00B259BE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 xml:space="preserve"> </w:t>
      </w:r>
      <w:r w:rsidR="00CA1EE7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 xml:space="preserve">  </w:t>
      </w:r>
      <w:r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 xml:space="preserve">10:30 - </w:t>
      </w:r>
      <w:r w:rsidR="00651D91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>T</w:t>
      </w:r>
      <w:r w:rsidR="007C2C16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>ues</w:t>
      </w:r>
      <w:r w:rsidR="00E9400A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 xml:space="preserve"> </w:t>
      </w:r>
      <w:r w:rsidR="001F3380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>1</w:t>
      </w:r>
      <w:r w:rsidR="007C2C16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>3</w:t>
      </w:r>
      <w:r w:rsidR="00A652DD" w:rsidRPr="00756F19">
        <w:rPr>
          <w:rFonts w:ascii="Calibri" w:hAnsi="Calibri" w:cs="Calibri"/>
          <w:bCs/>
          <w:color w:val="0070C0"/>
          <w:sz w:val="22"/>
          <w:szCs w:val="22"/>
          <w:vertAlign w:val="superscript"/>
          <w:lang w:eastAsia="en-GB"/>
        </w:rPr>
        <w:t>th</w:t>
      </w:r>
      <w:r w:rsidR="00A652DD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 xml:space="preserve"> </w:t>
      </w:r>
      <w:r w:rsidR="00B24A6C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>Feb</w:t>
      </w:r>
      <w:r w:rsidR="00A547C0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>r</w:t>
      </w:r>
      <w:r w:rsidR="00A652DD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>uary 2024</w:t>
      </w:r>
      <w:r w:rsidR="005639A1" w:rsidRPr="00756F19">
        <w:rPr>
          <w:rFonts w:ascii="Calibri" w:hAnsi="Calibri" w:cs="Calibri"/>
          <w:bCs/>
          <w:color w:val="0070C0"/>
          <w:sz w:val="22"/>
          <w:szCs w:val="22"/>
          <w:lang w:eastAsia="en-GB"/>
        </w:rPr>
        <w:t xml:space="preserve"> </w:t>
      </w:r>
    </w:p>
    <w:sectPr w:rsidR="000F4DB4" w:rsidRPr="00756F19" w:rsidSect="00B24F8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238" w:right="987" w:bottom="249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AB47BF" w14:textId="77777777" w:rsidR="00B24F8D" w:rsidRDefault="00B24F8D" w:rsidP="00B02D6E">
      <w:r>
        <w:separator/>
      </w:r>
    </w:p>
  </w:endnote>
  <w:endnote w:type="continuationSeparator" w:id="0">
    <w:p w14:paraId="08FA452C" w14:textId="77777777" w:rsidR="00B24F8D" w:rsidRDefault="00B24F8D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020B5" w14:textId="77777777" w:rsidR="001724BC" w:rsidRDefault="001724B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EF6F2" w14:textId="77777777" w:rsidR="001724BC" w:rsidRDefault="001724B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67B46" w14:textId="77777777" w:rsidR="001724BC" w:rsidRDefault="001724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E56B5" w14:textId="77777777" w:rsidR="00B24F8D" w:rsidRDefault="00B24F8D" w:rsidP="00B02D6E">
      <w:r>
        <w:separator/>
      </w:r>
    </w:p>
  </w:footnote>
  <w:footnote w:type="continuationSeparator" w:id="0">
    <w:p w14:paraId="41152D2F" w14:textId="77777777" w:rsidR="00B24F8D" w:rsidRDefault="00B24F8D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6131E" w14:textId="77777777" w:rsidR="001724BC" w:rsidRDefault="001724B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25206473"/>
      <w:docPartObj>
        <w:docPartGallery w:val="Watermarks"/>
        <w:docPartUnique/>
      </w:docPartObj>
    </w:sdtPr>
    <w:sdtEndPr/>
    <w:sdtContent>
      <w:p w14:paraId="3B9133EF" w14:textId="16A524CD" w:rsidR="001724BC" w:rsidRDefault="003E1D5E">
        <w:pPr>
          <w:pStyle w:val="Header"/>
        </w:pPr>
        <w:r>
          <w:rPr>
            <w:noProof/>
          </w:rPr>
          <w:pict w14:anchorId="589C548F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80D61" w14:textId="77777777" w:rsidR="001724BC" w:rsidRDefault="001724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15B3F"/>
    <w:multiLevelType w:val="hybridMultilevel"/>
    <w:tmpl w:val="099CE7DC"/>
    <w:lvl w:ilvl="0" w:tplc="5C5E0C4C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4F71DA7"/>
    <w:multiLevelType w:val="hybridMultilevel"/>
    <w:tmpl w:val="85F4871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A7D06C8"/>
    <w:multiLevelType w:val="hybridMultilevel"/>
    <w:tmpl w:val="8638BAA0"/>
    <w:lvl w:ilvl="0" w:tplc="E370C8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1684857"/>
    <w:multiLevelType w:val="hybridMultilevel"/>
    <w:tmpl w:val="FE885994"/>
    <w:lvl w:ilvl="0" w:tplc="E2BAAD78">
      <w:start w:val="1"/>
      <w:numFmt w:val="decimal"/>
      <w:lvlText w:val="%1."/>
      <w:lvlJc w:val="left"/>
      <w:pPr>
        <w:ind w:left="720" w:hanging="360"/>
      </w:pPr>
      <w:rPr>
        <w:b/>
        <w:bCs w:val="0"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1F5781"/>
    <w:multiLevelType w:val="hybridMultilevel"/>
    <w:tmpl w:val="798C76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B76C3A"/>
    <w:multiLevelType w:val="hybridMultilevel"/>
    <w:tmpl w:val="B254AD8A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2FC6E2C"/>
    <w:multiLevelType w:val="hybridMultilevel"/>
    <w:tmpl w:val="23980B86"/>
    <w:lvl w:ilvl="0" w:tplc="5B26410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  <w:u w:val="none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7E350E"/>
    <w:multiLevelType w:val="hybridMultilevel"/>
    <w:tmpl w:val="6916C75A"/>
    <w:lvl w:ilvl="0" w:tplc="D1E02ED0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650E075F"/>
    <w:multiLevelType w:val="hybridMultilevel"/>
    <w:tmpl w:val="BADACB84"/>
    <w:lvl w:ilvl="0" w:tplc="B1F465BE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B380905"/>
    <w:multiLevelType w:val="hybridMultilevel"/>
    <w:tmpl w:val="F0B291CE"/>
    <w:lvl w:ilvl="0" w:tplc="44CA8CAA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144039413">
    <w:abstractNumId w:val="3"/>
  </w:num>
  <w:num w:numId="2" w16cid:durableId="1705251870">
    <w:abstractNumId w:val="1"/>
  </w:num>
  <w:num w:numId="3" w16cid:durableId="798913569">
    <w:abstractNumId w:val="2"/>
  </w:num>
  <w:num w:numId="4" w16cid:durableId="1014038936">
    <w:abstractNumId w:val="5"/>
  </w:num>
  <w:num w:numId="5" w16cid:durableId="335689155">
    <w:abstractNumId w:val="4"/>
  </w:num>
  <w:num w:numId="6" w16cid:durableId="1856111554">
    <w:abstractNumId w:val="8"/>
  </w:num>
  <w:num w:numId="7" w16cid:durableId="22873552">
    <w:abstractNumId w:val="9"/>
  </w:num>
  <w:num w:numId="8" w16cid:durableId="79955948">
    <w:abstractNumId w:val="6"/>
  </w:num>
  <w:num w:numId="9" w16cid:durableId="1315527488">
    <w:abstractNumId w:val="7"/>
  </w:num>
  <w:num w:numId="10" w16cid:durableId="1127774253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C"/>
    <w:rsid w:val="00000827"/>
    <w:rsid w:val="0000396B"/>
    <w:rsid w:val="0001485C"/>
    <w:rsid w:val="00015808"/>
    <w:rsid w:val="00020BBE"/>
    <w:rsid w:val="00024C22"/>
    <w:rsid w:val="000306CF"/>
    <w:rsid w:val="00033ABE"/>
    <w:rsid w:val="0003413B"/>
    <w:rsid w:val="00036944"/>
    <w:rsid w:val="00041AB1"/>
    <w:rsid w:val="000420FC"/>
    <w:rsid w:val="00042838"/>
    <w:rsid w:val="00051865"/>
    <w:rsid w:val="0005285D"/>
    <w:rsid w:val="00052EA2"/>
    <w:rsid w:val="00056460"/>
    <w:rsid w:val="0005690D"/>
    <w:rsid w:val="00061DE8"/>
    <w:rsid w:val="00062E6B"/>
    <w:rsid w:val="00064C1D"/>
    <w:rsid w:val="0006713D"/>
    <w:rsid w:val="00067D8E"/>
    <w:rsid w:val="00075FF5"/>
    <w:rsid w:val="0007647F"/>
    <w:rsid w:val="000830E2"/>
    <w:rsid w:val="00083461"/>
    <w:rsid w:val="00090184"/>
    <w:rsid w:val="000907FF"/>
    <w:rsid w:val="00092151"/>
    <w:rsid w:val="000A0B62"/>
    <w:rsid w:val="000A210D"/>
    <w:rsid w:val="000A5B16"/>
    <w:rsid w:val="000B45AB"/>
    <w:rsid w:val="000B5126"/>
    <w:rsid w:val="000B66F3"/>
    <w:rsid w:val="000C2D53"/>
    <w:rsid w:val="000D0A4F"/>
    <w:rsid w:val="000D682E"/>
    <w:rsid w:val="000D6A7F"/>
    <w:rsid w:val="000E3619"/>
    <w:rsid w:val="000E3AF4"/>
    <w:rsid w:val="000E6A8D"/>
    <w:rsid w:val="000F2167"/>
    <w:rsid w:val="000F4DB4"/>
    <w:rsid w:val="000F5110"/>
    <w:rsid w:val="000F5F06"/>
    <w:rsid w:val="00100000"/>
    <w:rsid w:val="00101245"/>
    <w:rsid w:val="00106858"/>
    <w:rsid w:val="001079F2"/>
    <w:rsid w:val="00111511"/>
    <w:rsid w:val="001124CE"/>
    <w:rsid w:val="00113A05"/>
    <w:rsid w:val="001163C0"/>
    <w:rsid w:val="001200BC"/>
    <w:rsid w:val="00123119"/>
    <w:rsid w:val="00125538"/>
    <w:rsid w:val="001259D3"/>
    <w:rsid w:val="00126B55"/>
    <w:rsid w:val="001277C8"/>
    <w:rsid w:val="001307ED"/>
    <w:rsid w:val="001315FE"/>
    <w:rsid w:val="00133D9B"/>
    <w:rsid w:val="00145D7D"/>
    <w:rsid w:val="001522DA"/>
    <w:rsid w:val="00153D38"/>
    <w:rsid w:val="00154370"/>
    <w:rsid w:val="001572ED"/>
    <w:rsid w:val="0016149E"/>
    <w:rsid w:val="00165E38"/>
    <w:rsid w:val="0017050E"/>
    <w:rsid w:val="001724BC"/>
    <w:rsid w:val="0017395F"/>
    <w:rsid w:val="00173B14"/>
    <w:rsid w:val="00174E72"/>
    <w:rsid w:val="00177A0A"/>
    <w:rsid w:val="001808E8"/>
    <w:rsid w:val="00180B40"/>
    <w:rsid w:val="001837B8"/>
    <w:rsid w:val="00185378"/>
    <w:rsid w:val="001862B4"/>
    <w:rsid w:val="0019050B"/>
    <w:rsid w:val="00193571"/>
    <w:rsid w:val="00194AAC"/>
    <w:rsid w:val="00194B1B"/>
    <w:rsid w:val="00195120"/>
    <w:rsid w:val="001959DF"/>
    <w:rsid w:val="00196685"/>
    <w:rsid w:val="0019794E"/>
    <w:rsid w:val="001A3C68"/>
    <w:rsid w:val="001A4167"/>
    <w:rsid w:val="001B08FE"/>
    <w:rsid w:val="001B75FD"/>
    <w:rsid w:val="001C3A23"/>
    <w:rsid w:val="001C3EB5"/>
    <w:rsid w:val="001D15C5"/>
    <w:rsid w:val="001D172B"/>
    <w:rsid w:val="001E039D"/>
    <w:rsid w:val="001E2FC7"/>
    <w:rsid w:val="001F3380"/>
    <w:rsid w:val="001F3C99"/>
    <w:rsid w:val="001F7FCD"/>
    <w:rsid w:val="002007C4"/>
    <w:rsid w:val="00203B24"/>
    <w:rsid w:val="0020491F"/>
    <w:rsid w:val="002076AC"/>
    <w:rsid w:val="00213C4B"/>
    <w:rsid w:val="00223F55"/>
    <w:rsid w:val="0022470A"/>
    <w:rsid w:val="00226423"/>
    <w:rsid w:val="00236C99"/>
    <w:rsid w:val="0025137E"/>
    <w:rsid w:val="002558D3"/>
    <w:rsid w:val="002619AE"/>
    <w:rsid w:val="00262EA6"/>
    <w:rsid w:val="00263B57"/>
    <w:rsid w:val="002779AA"/>
    <w:rsid w:val="00280846"/>
    <w:rsid w:val="00282241"/>
    <w:rsid w:val="002828C2"/>
    <w:rsid w:val="00287B98"/>
    <w:rsid w:val="00291D92"/>
    <w:rsid w:val="00292E68"/>
    <w:rsid w:val="002A1F91"/>
    <w:rsid w:val="002A2413"/>
    <w:rsid w:val="002A5F46"/>
    <w:rsid w:val="002A7EA8"/>
    <w:rsid w:val="002B14A7"/>
    <w:rsid w:val="002C0779"/>
    <w:rsid w:val="002C0FF9"/>
    <w:rsid w:val="002C53DD"/>
    <w:rsid w:val="002D1384"/>
    <w:rsid w:val="002D2896"/>
    <w:rsid w:val="002D3C7A"/>
    <w:rsid w:val="002D3E18"/>
    <w:rsid w:val="002D6BCB"/>
    <w:rsid w:val="002D73EE"/>
    <w:rsid w:val="002E1B3D"/>
    <w:rsid w:val="002E3458"/>
    <w:rsid w:val="002E6F84"/>
    <w:rsid w:val="002F2508"/>
    <w:rsid w:val="002F3900"/>
    <w:rsid w:val="002F6F5B"/>
    <w:rsid w:val="0030480F"/>
    <w:rsid w:val="00311176"/>
    <w:rsid w:val="0031188D"/>
    <w:rsid w:val="00312716"/>
    <w:rsid w:val="00316B65"/>
    <w:rsid w:val="00316EE7"/>
    <w:rsid w:val="003208F9"/>
    <w:rsid w:val="003242FF"/>
    <w:rsid w:val="00334F22"/>
    <w:rsid w:val="00336112"/>
    <w:rsid w:val="00340CEE"/>
    <w:rsid w:val="00340E58"/>
    <w:rsid w:val="00344098"/>
    <w:rsid w:val="00347E92"/>
    <w:rsid w:val="00350664"/>
    <w:rsid w:val="00351D90"/>
    <w:rsid w:val="00352B18"/>
    <w:rsid w:val="0035302D"/>
    <w:rsid w:val="00353057"/>
    <w:rsid w:val="00356856"/>
    <w:rsid w:val="00364B5D"/>
    <w:rsid w:val="0036604A"/>
    <w:rsid w:val="003668A5"/>
    <w:rsid w:val="00366D2D"/>
    <w:rsid w:val="0037381E"/>
    <w:rsid w:val="00373E78"/>
    <w:rsid w:val="00374386"/>
    <w:rsid w:val="003749FD"/>
    <w:rsid w:val="0038241A"/>
    <w:rsid w:val="00385CA1"/>
    <w:rsid w:val="003860F1"/>
    <w:rsid w:val="00391EA1"/>
    <w:rsid w:val="00393948"/>
    <w:rsid w:val="00395D33"/>
    <w:rsid w:val="003970A0"/>
    <w:rsid w:val="0039730A"/>
    <w:rsid w:val="003A287D"/>
    <w:rsid w:val="003A59E5"/>
    <w:rsid w:val="003B1A7C"/>
    <w:rsid w:val="003C38AC"/>
    <w:rsid w:val="003C3B89"/>
    <w:rsid w:val="003C6615"/>
    <w:rsid w:val="003C68A1"/>
    <w:rsid w:val="003D0A14"/>
    <w:rsid w:val="003D3719"/>
    <w:rsid w:val="003D6520"/>
    <w:rsid w:val="003E0909"/>
    <w:rsid w:val="003E1D5E"/>
    <w:rsid w:val="003E43B4"/>
    <w:rsid w:val="003E4679"/>
    <w:rsid w:val="003F3622"/>
    <w:rsid w:val="004020C5"/>
    <w:rsid w:val="0040233B"/>
    <w:rsid w:val="00402667"/>
    <w:rsid w:val="00402942"/>
    <w:rsid w:val="00406C34"/>
    <w:rsid w:val="004140BC"/>
    <w:rsid w:val="004145C2"/>
    <w:rsid w:val="00414B08"/>
    <w:rsid w:val="0041522F"/>
    <w:rsid w:val="00415665"/>
    <w:rsid w:val="00416145"/>
    <w:rsid w:val="004161CD"/>
    <w:rsid w:val="0042290E"/>
    <w:rsid w:val="00425B74"/>
    <w:rsid w:val="00426D2B"/>
    <w:rsid w:val="0043763E"/>
    <w:rsid w:val="00437E60"/>
    <w:rsid w:val="00450C23"/>
    <w:rsid w:val="004574C8"/>
    <w:rsid w:val="00457E34"/>
    <w:rsid w:val="00460CD6"/>
    <w:rsid w:val="00464293"/>
    <w:rsid w:val="00464417"/>
    <w:rsid w:val="004726DB"/>
    <w:rsid w:val="004745F4"/>
    <w:rsid w:val="00475073"/>
    <w:rsid w:val="00475835"/>
    <w:rsid w:val="00477CD1"/>
    <w:rsid w:val="00480AA7"/>
    <w:rsid w:val="004851E5"/>
    <w:rsid w:val="00496897"/>
    <w:rsid w:val="00497B7D"/>
    <w:rsid w:val="004A0BA4"/>
    <w:rsid w:val="004A2126"/>
    <w:rsid w:val="004A410F"/>
    <w:rsid w:val="004A6D3F"/>
    <w:rsid w:val="004A6E48"/>
    <w:rsid w:val="004A7696"/>
    <w:rsid w:val="004B0309"/>
    <w:rsid w:val="004B401E"/>
    <w:rsid w:val="004C2FF0"/>
    <w:rsid w:val="004C42F0"/>
    <w:rsid w:val="004C5D4B"/>
    <w:rsid w:val="004D2B55"/>
    <w:rsid w:val="004D59E8"/>
    <w:rsid w:val="004D79A2"/>
    <w:rsid w:val="004E286D"/>
    <w:rsid w:val="004E4086"/>
    <w:rsid w:val="004E5F57"/>
    <w:rsid w:val="004E606E"/>
    <w:rsid w:val="004E6CB4"/>
    <w:rsid w:val="004E77DF"/>
    <w:rsid w:val="004E7BAA"/>
    <w:rsid w:val="004F04A5"/>
    <w:rsid w:val="004F1192"/>
    <w:rsid w:val="004F2BD8"/>
    <w:rsid w:val="004F3F55"/>
    <w:rsid w:val="004F51B5"/>
    <w:rsid w:val="004F6BF3"/>
    <w:rsid w:val="004F7BD5"/>
    <w:rsid w:val="005012F8"/>
    <w:rsid w:val="005018D2"/>
    <w:rsid w:val="00501CE3"/>
    <w:rsid w:val="005069C0"/>
    <w:rsid w:val="00515C16"/>
    <w:rsid w:val="00515C3C"/>
    <w:rsid w:val="00516ACC"/>
    <w:rsid w:val="00520D8C"/>
    <w:rsid w:val="005220AA"/>
    <w:rsid w:val="00524DDD"/>
    <w:rsid w:val="00525055"/>
    <w:rsid w:val="00530CE9"/>
    <w:rsid w:val="00530DD0"/>
    <w:rsid w:val="00532CAB"/>
    <w:rsid w:val="00535514"/>
    <w:rsid w:val="00540301"/>
    <w:rsid w:val="00540F48"/>
    <w:rsid w:val="0054178D"/>
    <w:rsid w:val="00542EBA"/>
    <w:rsid w:val="0055055D"/>
    <w:rsid w:val="005532EC"/>
    <w:rsid w:val="00553677"/>
    <w:rsid w:val="00557D36"/>
    <w:rsid w:val="00560585"/>
    <w:rsid w:val="00560A21"/>
    <w:rsid w:val="005639A1"/>
    <w:rsid w:val="00563B0E"/>
    <w:rsid w:val="00567795"/>
    <w:rsid w:val="00581AB5"/>
    <w:rsid w:val="005822D2"/>
    <w:rsid w:val="005916E9"/>
    <w:rsid w:val="005932D6"/>
    <w:rsid w:val="00594D3F"/>
    <w:rsid w:val="00596D3A"/>
    <w:rsid w:val="005A5B72"/>
    <w:rsid w:val="005A5C4D"/>
    <w:rsid w:val="005A6610"/>
    <w:rsid w:val="005A7226"/>
    <w:rsid w:val="005B0BAB"/>
    <w:rsid w:val="005B1AB0"/>
    <w:rsid w:val="005B591A"/>
    <w:rsid w:val="005C20E1"/>
    <w:rsid w:val="005C227F"/>
    <w:rsid w:val="005C6505"/>
    <w:rsid w:val="005D34E3"/>
    <w:rsid w:val="005D48EC"/>
    <w:rsid w:val="005E0D67"/>
    <w:rsid w:val="005E5B7C"/>
    <w:rsid w:val="005F4EB9"/>
    <w:rsid w:val="005F7E61"/>
    <w:rsid w:val="006021FB"/>
    <w:rsid w:val="00602D0A"/>
    <w:rsid w:val="006053F4"/>
    <w:rsid w:val="006241A1"/>
    <w:rsid w:val="00625850"/>
    <w:rsid w:val="006267D6"/>
    <w:rsid w:val="00630BCB"/>
    <w:rsid w:val="0064560B"/>
    <w:rsid w:val="00646F92"/>
    <w:rsid w:val="006502FA"/>
    <w:rsid w:val="006513E0"/>
    <w:rsid w:val="00651D91"/>
    <w:rsid w:val="00655C07"/>
    <w:rsid w:val="00664DAB"/>
    <w:rsid w:val="00666544"/>
    <w:rsid w:val="006678ED"/>
    <w:rsid w:val="00667CBD"/>
    <w:rsid w:val="00670576"/>
    <w:rsid w:val="006757F8"/>
    <w:rsid w:val="00675E59"/>
    <w:rsid w:val="0067619F"/>
    <w:rsid w:val="00676318"/>
    <w:rsid w:val="006850D0"/>
    <w:rsid w:val="00685B3A"/>
    <w:rsid w:val="0069133C"/>
    <w:rsid w:val="00693CB1"/>
    <w:rsid w:val="00693EFC"/>
    <w:rsid w:val="0069506A"/>
    <w:rsid w:val="0069540C"/>
    <w:rsid w:val="006A3DD9"/>
    <w:rsid w:val="006B0166"/>
    <w:rsid w:val="006B01E6"/>
    <w:rsid w:val="006B4941"/>
    <w:rsid w:val="006C30D2"/>
    <w:rsid w:val="006C3E8B"/>
    <w:rsid w:val="006C640C"/>
    <w:rsid w:val="006D56A5"/>
    <w:rsid w:val="006D5F09"/>
    <w:rsid w:val="006E5044"/>
    <w:rsid w:val="006F1C35"/>
    <w:rsid w:val="006F5B8B"/>
    <w:rsid w:val="006F5D1F"/>
    <w:rsid w:val="007001AB"/>
    <w:rsid w:val="00700873"/>
    <w:rsid w:val="007068D5"/>
    <w:rsid w:val="00711721"/>
    <w:rsid w:val="00714D59"/>
    <w:rsid w:val="00715D16"/>
    <w:rsid w:val="007169DF"/>
    <w:rsid w:val="00723654"/>
    <w:rsid w:val="00723688"/>
    <w:rsid w:val="007305EE"/>
    <w:rsid w:val="0073368E"/>
    <w:rsid w:val="007415F9"/>
    <w:rsid w:val="007462E1"/>
    <w:rsid w:val="007466E6"/>
    <w:rsid w:val="00751393"/>
    <w:rsid w:val="00751592"/>
    <w:rsid w:val="00756F19"/>
    <w:rsid w:val="0076109C"/>
    <w:rsid w:val="00763175"/>
    <w:rsid w:val="007639E1"/>
    <w:rsid w:val="00765A81"/>
    <w:rsid w:val="007715C5"/>
    <w:rsid w:val="00774499"/>
    <w:rsid w:val="0077472A"/>
    <w:rsid w:val="00781A89"/>
    <w:rsid w:val="00782238"/>
    <w:rsid w:val="007825DD"/>
    <w:rsid w:val="00787127"/>
    <w:rsid w:val="00787F0D"/>
    <w:rsid w:val="00791B97"/>
    <w:rsid w:val="0079738D"/>
    <w:rsid w:val="00797BBC"/>
    <w:rsid w:val="007A085B"/>
    <w:rsid w:val="007A08C8"/>
    <w:rsid w:val="007A3792"/>
    <w:rsid w:val="007A7A9B"/>
    <w:rsid w:val="007C0B19"/>
    <w:rsid w:val="007C122B"/>
    <w:rsid w:val="007C2C16"/>
    <w:rsid w:val="007C2F5E"/>
    <w:rsid w:val="007C3E54"/>
    <w:rsid w:val="007C495D"/>
    <w:rsid w:val="007C4DAC"/>
    <w:rsid w:val="007C5021"/>
    <w:rsid w:val="007C7A8B"/>
    <w:rsid w:val="007D3BCA"/>
    <w:rsid w:val="007D5241"/>
    <w:rsid w:val="007E04DB"/>
    <w:rsid w:val="007E2344"/>
    <w:rsid w:val="007E6DF9"/>
    <w:rsid w:val="007F42DC"/>
    <w:rsid w:val="007F7CBB"/>
    <w:rsid w:val="00801506"/>
    <w:rsid w:val="00802B3C"/>
    <w:rsid w:val="008063F3"/>
    <w:rsid w:val="008114C2"/>
    <w:rsid w:val="008118E9"/>
    <w:rsid w:val="00812446"/>
    <w:rsid w:val="008143E2"/>
    <w:rsid w:val="00814972"/>
    <w:rsid w:val="00814D37"/>
    <w:rsid w:val="00815ED4"/>
    <w:rsid w:val="00821BDF"/>
    <w:rsid w:val="00833121"/>
    <w:rsid w:val="00836015"/>
    <w:rsid w:val="008436A8"/>
    <w:rsid w:val="008464F9"/>
    <w:rsid w:val="00847BD3"/>
    <w:rsid w:val="0085045C"/>
    <w:rsid w:val="008508F9"/>
    <w:rsid w:val="0085507B"/>
    <w:rsid w:val="00855FE8"/>
    <w:rsid w:val="00860EEC"/>
    <w:rsid w:val="008621E1"/>
    <w:rsid w:val="0087020C"/>
    <w:rsid w:val="0087228B"/>
    <w:rsid w:val="00877C54"/>
    <w:rsid w:val="0088271F"/>
    <w:rsid w:val="00884E34"/>
    <w:rsid w:val="00884E6E"/>
    <w:rsid w:val="008855A6"/>
    <w:rsid w:val="008A123E"/>
    <w:rsid w:val="008A14DC"/>
    <w:rsid w:val="008A6DB2"/>
    <w:rsid w:val="008B2C68"/>
    <w:rsid w:val="008B3606"/>
    <w:rsid w:val="008B3ABC"/>
    <w:rsid w:val="008B4F07"/>
    <w:rsid w:val="008B67C1"/>
    <w:rsid w:val="008C1734"/>
    <w:rsid w:val="008C7962"/>
    <w:rsid w:val="008D0517"/>
    <w:rsid w:val="008D0AFD"/>
    <w:rsid w:val="008D6B66"/>
    <w:rsid w:val="008E1A4A"/>
    <w:rsid w:val="008E2AD1"/>
    <w:rsid w:val="008E5798"/>
    <w:rsid w:val="008E6828"/>
    <w:rsid w:val="008F2694"/>
    <w:rsid w:val="008F76F8"/>
    <w:rsid w:val="00901083"/>
    <w:rsid w:val="009039E0"/>
    <w:rsid w:val="009051B7"/>
    <w:rsid w:val="00906116"/>
    <w:rsid w:val="00906997"/>
    <w:rsid w:val="00906F12"/>
    <w:rsid w:val="00923FA5"/>
    <w:rsid w:val="00925D6F"/>
    <w:rsid w:val="00926B69"/>
    <w:rsid w:val="00927C27"/>
    <w:rsid w:val="00931D0B"/>
    <w:rsid w:val="00934FAD"/>
    <w:rsid w:val="00936E53"/>
    <w:rsid w:val="009417CE"/>
    <w:rsid w:val="009509ED"/>
    <w:rsid w:val="00956E46"/>
    <w:rsid w:val="009651B4"/>
    <w:rsid w:val="00966897"/>
    <w:rsid w:val="00966BF6"/>
    <w:rsid w:val="009674B1"/>
    <w:rsid w:val="00973AA7"/>
    <w:rsid w:val="00973CEA"/>
    <w:rsid w:val="00974059"/>
    <w:rsid w:val="0097511C"/>
    <w:rsid w:val="00977AEC"/>
    <w:rsid w:val="00981F18"/>
    <w:rsid w:val="00995221"/>
    <w:rsid w:val="00996899"/>
    <w:rsid w:val="00997204"/>
    <w:rsid w:val="009A1036"/>
    <w:rsid w:val="009A277E"/>
    <w:rsid w:val="009B2335"/>
    <w:rsid w:val="009B289E"/>
    <w:rsid w:val="009C0BA0"/>
    <w:rsid w:val="009D1047"/>
    <w:rsid w:val="009D444E"/>
    <w:rsid w:val="009D7C59"/>
    <w:rsid w:val="009E1F5A"/>
    <w:rsid w:val="009E51FF"/>
    <w:rsid w:val="009E53C5"/>
    <w:rsid w:val="009E6482"/>
    <w:rsid w:val="009E6D24"/>
    <w:rsid w:val="009F2675"/>
    <w:rsid w:val="009F40A8"/>
    <w:rsid w:val="009F58A5"/>
    <w:rsid w:val="00A00377"/>
    <w:rsid w:val="00A02749"/>
    <w:rsid w:val="00A03B7B"/>
    <w:rsid w:val="00A04970"/>
    <w:rsid w:val="00A06E3C"/>
    <w:rsid w:val="00A12795"/>
    <w:rsid w:val="00A12B7A"/>
    <w:rsid w:val="00A13E0A"/>
    <w:rsid w:val="00A21A55"/>
    <w:rsid w:val="00A21D71"/>
    <w:rsid w:val="00A262DD"/>
    <w:rsid w:val="00A273E6"/>
    <w:rsid w:val="00A30D92"/>
    <w:rsid w:val="00A3652E"/>
    <w:rsid w:val="00A37FA2"/>
    <w:rsid w:val="00A40C93"/>
    <w:rsid w:val="00A44D0E"/>
    <w:rsid w:val="00A547C0"/>
    <w:rsid w:val="00A60D3E"/>
    <w:rsid w:val="00A624AA"/>
    <w:rsid w:val="00A652DD"/>
    <w:rsid w:val="00A66D70"/>
    <w:rsid w:val="00A70AF8"/>
    <w:rsid w:val="00A726D3"/>
    <w:rsid w:val="00A73B55"/>
    <w:rsid w:val="00A80EBF"/>
    <w:rsid w:val="00A83851"/>
    <w:rsid w:val="00A848B8"/>
    <w:rsid w:val="00A84C94"/>
    <w:rsid w:val="00A852B9"/>
    <w:rsid w:val="00A92B96"/>
    <w:rsid w:val="00A93786"/>
    <w:rsid w:val="00A95996"/>
    <w:rsid w:val="00A9738A"/>
    <w:rsid w:val="00AA0BA8"/>
    <w:rsid w:val="00AA6CAD"/>
    <w:rsid w:val="00AB0837"/>
    <w:rsid w:val="00AB3730"/>
    <w:rsid w:val="00AB541E"/>
    <w:rsid w:val="00AB7879"/>
    <w:rsid w:val="00AC66F5"/>
    <w:rsid w:val="00AD24B1"/>
    <w:rsid w:val="00AD2690"/>
    <w:rsid w:val="00AD2E3E"/>
    <w:rsid w:val="00AD2F87"/>
    <w:rsid w:val="00AD326A"/>
    <w:rsid w:val="00AD3F6F"/>
    <w:rsid w:val="00AD4A1D"/>
    <w:rsid w:val="00AD72AE"/>
    <w:rsid w:val="00AE3AFF"/>
    <w:rsid w:val="00AE3C45"/>
    <w:rsid w:val="00AF5E99"/>
    <w:rsid w:val="00AF6497"/>
    <w:rsid w:val="00B00361"/>
    <w:rsid w:val="00B02BE4"/>
    <w:rsid w:val="00B02D6E"/>
    <w:rsid w:val="00B03DBC"/>
    <w:rsid w:val="00B06591"/>
    <w:rsid w:val="00B12743"/>
    <w:rsid w:val="00B133FB"/>
    <w:rsid w:val="00B13F72"/>
    <w:rsid w:val="00B243FA"/>
    <w:rsid w:val="00B2465C"/>
    <w:rsid w:val="00B24A6C"/>
    <w:rsid w:val="00B24F8D"/>
    <w:rsid w:val="00B259BE"/>
    <w:rsid w:val="00B26623"/>
    <w:rsid w:val="00B26CE6"/>
    <w:rsid w:val="00B323DF"/>
    <w:rsid w:val="00B34890"/>
    <w:rsid w:val="00B35EA2"/>
    <w:rsid w:val="00B41E90"/>
    <w:rsid w:val="00B43DCC"/>
    <w:rsid w:val="00B45C05"/>
    <w:rsid w:val="00B52453"/>
    <w:rsid w:val="00B525E6"/>
    <w:rsid w:val="00B5500C"/>
    <w:rsid w:val="00B56D3A"/>
    <w:rsid w:val="00B5746C"/>
    <w:rsid w:val="00B61781"/>
    <w:rsid w:val="00B63108"/>
    <w:rsid w:val="00B64F8D"/>
    <w:rsid w:val="00B71C80"/>
    <w:rsid w:val="00B772F1"/>
    <w:rsid w:val="00B863A9"/>
    <w:rsid w:val="00B946C6"/>
    <w:rsid w:val="00B95576"/>
    <w:rsid w:val="00BA49C6"/>
    <w:rsid w:val="00BA6691"/>
    <w:rsid w:val="00BA6AA6"/>
    <w:rsid w:val="00BA7746"/>
    <w:rsid w:val="00BA7BD1"/>
    <w:rsid w:val="00BB03B7"/>
    <w:rsid w:val="00BB1FA4"/>
    <w:rsid w:val="00BB35FA"/>
    <w:rsid w:val="00BC2AE1"/>
    <w:rsid w:val="00BC2C2B"/>
    <w:rsid w:val="00BC39A1"/>
    <w:rsid w:val="00BC4C11"/>
    <w:rsid w:val="00BC4E4C"/>
    <w:rsid w:val="00BC5816"/>
    <w:rsid w:val="00BC77CF"/>
    <w:rsid w:val="00BD2304"/>
    <w:rsid w:val="00BD2FCF"/>
    <w:rsid w:val="00BE3F7A"/>
    <w:rsid w:val="00BE5581"/>
    <w:rsid w:val="00BE5C36"/>
    <w:rsid w:val="00BF2237"/>
    <w:rsid w:val="00BF45EF"/>
    <w:rsid w:val="00BF49F3"/>
    <w:rsid w:val="00C037DB"/>
    <w:rsid w:val="00C03912"/>
    <w:rsid w:val="00C12DE8"/>
    <w:rsid w:val="00C206D2"/>
    <w:rsid w:val="00C2461A"/>
    <w:rsid w:val="00C27109"/>
    <w:rsid w:val="00C303EC"/>
    <w:rsid w:val="00C304E5"/>
    <w:rsid w:val="00C318DD"/>
    <w:rsid w:val="00C40D19"/>
    <w:rsid w:val="00C47160"/>
    <w:rsid w:val="00C4789A"/>
    <w:rsid w:val="00C5396F"/>
    <w:rsid w:val="00C54A78"/>
    <w:rsid w:val="00C552BB"/>
    <w:rsid w:val="00C5775D"/>
    <w:rsid w:val="00C63208"/>
    <w:rsid w:val="00C66460"/>
    <w:rsid w:val="00C74508"/>
    <w:rsid w:val="00C76704"/>
    <w:rsid w:val="00C76D89"/>
    <w:rsid w:val="00C832A2"/>
    <w:rsid w:val="00C850E1"/>
    <w:rsid w:val="00C929FD"/>
    <w:rsid w:val="00CA0027"/>
    <w:rsid w:val="00CA194E"/>
    <w:rsid w:val="00CA1EE7"/>
    <w:rsid w:val="00CA2E15"/>
    <w:rsid w:val="00CA3615"/>
    <w:rsid w:val="00CA5D1E"/>
    <w:rsid w:val="00CA7623"/>
    <w:rsid w:val="00CA7922"/>
    <w:rsid w:val="00CB1273"/>
    <w:rsid w:val="00CB4B07"/>
    <w:rsid w:val="00CB553A"/>
    <w:rsid w:val="00CB70E5"/>
    <w:rsid w:val="00CB7FA4"/>
    <w:rsid w:val="00CD13E4"/>
    <w:rsid w:val="00CD3595"/>
    <w:rsid w:val="00CD39F8"/>
    <w:rsid w:val="00CE13A7"/>
    <w:rsid w:val="00CE1725"/>
    <w:rsid w:val="00CE193E"/>
    <w:rsid w:val="00CE3A7B"/>
    <w:rsid w:val="00CE556B"/>
    <w:rsid w:val="00CE655F"/>
    <w:rsid w:val="00CE66A0"/>
    <w:rsid w:val="00CF1238"/>
    <w:rsid w:val="00CF1567"/>
    <w:rsid w:val="00CF1F8D"/>
    <w:rsid w:val="00CF39BF"/>
    <w:rsid w:val="00D00BDA"/>
    <w:rsid w:val="00D02D25"/>
    <w:rsid w:val="00D07988"/>
    <w:rsid w:val="00D07D65"/>
    <w:rsid w:val="00D07F42"/>
    <w:rsid w:val="00D07F95"/>
    <w:rsid w:val="00D10CE5"/>
    <w:rsid w:val="00D1153B"/>
    <w:rsid w:val="00D13B84"/>
    <w:rsid w:val="00D24C79"/>
    <w:rsid w:val="00D2671C"/>
    <w:rsid w:val="00D27DC4"/>
    <w:rsid w:val="00D30C29"/>
    <w:rsid w:val="00D361E0"/>
    <w:rsid w:val="00D379E9"/>
    <w:rsid w:val="00D52962"/>
    <w:rsid w:val="00D53F54"/>
    <w:rsid w:val="00D54C76"/>
    <w:rsid w:val="00D66FEF"/>
    <w:rsid w:val="00D85F01"/>
    <w:rsid w:val="00D95A58"/>
    <w:rsid w:val="00DA2C91"/>
    <w:rsid w:val="00DB00CD"/>
    <w:rsid w:val="00DB5396"/>
    <w:rsid w:val="00DB57FD"/>
    <w:rsid w:val="00DB6043"/>
    <w:rsid w:val="00DB6181"/>
    <w:rsid w:val="00DB7204"/>
    <w:rsid w:val="00DC0F95"/>
    <w:rsid w:val="00DC3354"/>
    <w:rsid w:val="00DC480C"/>
    <w:rsid w:val="00DC51FA"/>
    <w:rsid w:val="00DD06C6"/>
    <w:rsid w:val="00DE6394"/>
    <w:rsid w:val="00DE7A19"/>
    <w:rsid w:val="00DF4F23"/>
    <w:rsid w:val="00DF5347"/>
    <w:rsid w:val="00DF625B"/>
    <w:rsid w:val="00E020AC"/>
    <w:rsid w:val="00E049D9"/>
    <w:rsid w:val="00E05FCA"/>
    <w:rsid w:val="00E109EB"/>
    <w:rsid w:val="00E16D21"/>
    <w:rsid w:val="00E20FA0"/>
    <w:rsid w:val="00E23F5E"/>
    <w:rsid w:val="00E31592"/>
    <w:rsid w:val="00E42B60"/>
    <w:rsid w:val="00E453A0"/>
    <w:rsid w:val="00E4564B"/>
    <w:rsid w:val="00E457D3"/>
    <w:rsid w:val="00E53699"/>
    <w:rsid w:val="00E545E9"/>
    <w:rsid w:val="00E546E7"/>
    <w:rsid w:val="00E60903"/>
    <w:rsid w:val="00E64004"/>
    <w:rsid w:val="00E66CAA"/>
    <w:rsid w:val="00E67FE5"/>
    <w:rsid w:val="00E70ED1"/>
    <w:rsid w:val="00E7185C"/>
    <w:rsid w:val="00E72929"/>
    <w:rsid w:val="00E743FD"/>
    <w:rsid w:val="00E847C2"/>
    <w:rsid w:val="00E847E4"/>
    <w:rsid w:val="00E87C48"/>
    <w:rsid w:val="00E9400A"/>
    <w:rsid w:val="00E9491E"/>
    <w:rsid w:val="00E94991"/>
    <w:rsid w:val="00E96997"/>
    <w:rsid w:val="00E97C53"/>
    <w:rsid w:val="00EA4345"/>
    <w:rsid w:val="00EA6130"/>
    <w:rsid w:val="00EA6420"/>
    <w:rsid w:val="00EB0A49"/>
    <w:rsid w:val="00EB1276"/>
    <w:rsid w:val="00EB15E0"/>
    <w:rsid w:val="00EB370B"/>
    <w:rsid w:val="00EB483C"/>
    <w:rsid w:val="00EB4B3A"/>
    <w:rsid w:val="00EC1389"/>
    <w:rsid w:val="00EC2138"/>
    <w:rsid w:val="00ED2CDA"/>
    <w:rsid w:val="00ED51DB"/>
    <w:rsid w:val="00ED78F9"/>
    <w:rsid w:val="00EF1C34"/>
    <w:rsid w:val="00EF7BA2"/>
    <w:rsid w:val="00F023B6"/>
    <w:rsid w:val="00F0389E"/>
    <w:rsid w:val="00F03FB9"/>
    <w:rsid w:val="00F04C74"/>
    <w:rsid w:val="00F04E1C"/>
    <w:rsid w:val="00F14285"/>
    <w:rsid w:val="00F27075"/>
    <w:rsid w:val="00F279A2"/>
    <w:rsid w:val="00F31F26"/>
    <w:rsid w:val="00F32878"/>
    <w:rsid w:val="00F349C0"/>
    <w:rsid w:val="00F365E6"/>
    <w:rsid w:val="00F37842"/>
    <w:rsid w:val="00F40EDD"/>
    <w:rsid w:val="00F43D70"/>
    <w:rsid w:val="00F45A92"/>
    <w:rsid w:val="00F46115"/>
    <w:rsid w:val="00F46823"/>
    <w:rsid w:val="00F51B45"/>
    <w:rsid w:val="00F753FA"/>
    <w:rsid w:val="00F771A8"/>
    <w:rsid w:val="00F827FE"/>
    <w:rsid w:val="00F82BA4"/>
    <w:rsid w:val="00F873AA"/>
    <w:rsid w:val="00F902E3"/>
    <w:rsid w:val="00F919C0"/>
    <w:rsid w:val="00F93DFD"/>
    <w:rsid w:val="00F95078"/>
    <w:rsid w:val="00F963BC"/>
    <w:rsid w:val="00F97A37"/>
    <w:rsid w:val="00F97E8B"/>
    <w:rsid w:val="00FA01AC"/>
    <w:rsid w:val="00FA0CAA"/>
    <w:rsid w:val="00FA0E82"/>
    <w:rsid w:val="00FA3A1C"/>
    <w:rsid w:val="00FA3D8F"/>
    <w:rsid w:val="00FA638C"/>
    <w:rsid w:val="00FA70A7"/>
    <w:rsid w:val="00FB18F3"/>
    <w:rsid w:val="00FB55C2"/>
    <w:rsid w:val="00FB76AC"/>
    <w:rsid w:val="00FC162F"/>
    <w:rsid w:val="00FC303E"/>
    <w:rsid w:val="00FC3850"/>
    <w:rsid w:val="00FC4709"/>
    <w:rsid w:val="00FC475A"/>
    <w:rsid w:val="00FD1C8F"/>
    <w:rsid w:val="00FD2CCE"/>
    <w:rsid w:val="00FD6B03"/>
    <w:rsid w:val="00FD6FAB"/>
    <w:rsid w:val="00FE0DDC"/>
    <w:rsid w:val="00FE2179"/>
    <w:rsid w:val="00FE3440"/>
    <w:rsid w:val="00FF01A3"/>
    <w:rsid w:val="00FF078B"/>
    <w:rsid w:val="00FF19D8"/>
    <w:rsid w:val="00FF2D01"/>
    <w:rsid w:val="00FF2E1B"/>
    <w:rsid w:val="00FF4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8787CC"/>
  <w14:defaultImageDpi w14:val="330"/>
  <w15:docId w15:val="{3AD40C14-0274-4A10-918F-9E9B25EDB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5798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8E5798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NoSpacing">
    <w:name w:val="No Spacing"/>
    <w:uiPriority w:val="1"/>
    <w:qFormat/>
    <w:rsid w:val="008E5798"/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097D5-EF5C-4593-BA6F-C153A7D12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Nick Ryde</dc:creator>
  <cp:lastModifiedBy>Mark Rochell</cp:lastModifiedBy>
  <cp:revision>2</cp:revision>
  <cp:lastPrinted>2023-10-05T08:22:00Z</cp:lastPrinted>
  <dcterms:created xsi:type="dcterms:W3CDTF">2024-02-05T15:20:00Z</dcterms:created>
  <dcterms:modified xsi:type="dcterms:W3CDTF">2024-02-05T15:20:00Z</dcterms:modified>
</cp:coreProperties>
</file>