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6C6B71" w14:textId="77777777"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0E6C6BA2" wp14:editId="0E6C6BA3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C6B72" w14:textId="66D0EC36"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</w:t>
      </w:r>
    </w:p>
    <w:p w14:paraId="0E6C6B73" w14:textId="77777777" w:rsidR="0085045C" w:rsidRDefault="006F3635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Minutes of the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E813BE">
        <w:rPr>
          <w:rFonts w:ascii="Calibri" w:hAnsi="Calibri" w:cs="Calibri"/>
          <w:b/>
          <w:sz w:val="28"/>
          <w:szCs w:val="28"/>
          <w:lang w:eastAsia="en-GB"/>
        </w:rPr>
        <w:t>4</w:t>
      </w:r>
      <w:r w:rsidR="002C077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14:paraId="0E6C6B74" w14:textId="7BD5FD1A" w:rsidR="007C122B" w:rsidRPr="00847BD3" w:rsidRDefault="0084120E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8</w:t>
      </w:r>
      <w:r w:rsidR="00E813BE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 w:rsidR="00E813BE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January 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>20</w:t>
      </w:r>
      <w:r>
        <w:rPr>
          <w:rFonts w:ascii="Calibri" w:hAnsi="Calibri" w:cs="Calibri"/>
          <w:b/>
          <w:sz w:val="28"/>
          <w:szCs w:val="28"/>
          <w:lang w:eastAsia="en-GB"/>
        </w:rPr>
        <w:t>20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14:paraId="0E6C6B75" w14:textId="77777777" w:rsidR="00847BD3" w:rsidRPr="00A2015A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  <w:u w:val="single"/>
          <w:lang w:eastAsia="en-GB"/>
        </w:rPr>
      </w:pPr>
    </w:p>
    <w:p w14:paraId="0E6C6B76" w14:textId="4A013005" w:rsidR="006F3635" w:rsidRDefault="006F363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Present: </w:t>
      </w:r>
      <w:r>
        <w:rPr>
          <w:rFonts w:ascii="Calibri" w:hAnsi="Calibri" w:cs="Calibri"/>
          <w:sz w:val="22"/>
          <w:szCs w:val="22"/>
        </w:rPr>
        <w:t>Cllr G Stillman (Chairman), Cllr M Donlon, Cllr K Fagan, Cllr S Weedall,</w:t>
      </w:r>
      <w:r w:rsidR="005636F3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Mrs J McDade (Clerk) and Mr M Pink (Clerk)</w:t>
      </w:r>
    </w:p>
    <w:p w14:paraId="2A9C157F" w14:textId="40F16F45" w:rsidR="0084120E" w:rsidRDefault="0084120E" w:rsidP="00CE1725">
      <w:pPr>
        <w:jc w:val="both"/>
        <w:rPr>
          <w:rFonts w:ascii="Calibri" w:hAnsi="Calibri" w:cs="Calibri"/>
          <w:sz w:val="22"/>
          <w:szCs w:val="22"/>
        </w:rPr>
      </w:pPr>
    </w:p>
    <w:p w14:paraId="09468482" w14:textId="1FD8267F" w:rsidR="0084120E" w:rsidRPr="0084120E" w:rsidRDefault="0084120E" w:rsidP="00CE1725">
      <w:pPr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Public: 1</w:t>
      </w:r>
    </w:p>
    <w:p w14:paraId="0E6C6B77" w14:textId="77777777" w:rsidR="007A7D9A" w:rsidRDefault="007A7D9A" w:rsidP="00CE1725">
      <w:pPr>
        <w:jc w:val="both"/>
        <w:rPr>
          <w:rFonts w:ascii="Calibri" w:hAnsi="Calibri" w:cs="Calibri"/>
          <w:sz w:val="22"/>
          <w:szCs w:val="22"/>
        </w:rPr>
      </w:pPr>
    </w:p>
    <w:p w14:paraId="0E6C6B78" w14:textId="77777777" w:rsidR="00CE1725" w:rsidRPr="000232E1" w:rsidRDefault="00D54C76" w:rsidP="00CE1725">
      <w:pPr>
        <w:jc w:val="both"/>
        <w:rPr>
          <w:rFonts w:ascii="Calibri" w:hAnsi="Calibri" w:cs="Calibri"/>
          <w:b/>
          <w:sz w:val="16"/>
          <w:szCs w:val="16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180B40">
        <w:rPr>
          <w:rFonts w:ascii="Calibri" w:hAnsi="Calibri" w:cs="Calibri"/>
          <w:b/>
          <w:sz w:val="22"/>
          <w:szCs w:val="22"/>
        </w:rPr>
        <w:t>.</w:t>
      </w:r>
      <w:r w:rsidR="00180B40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14:paraId="0E6C6B79" w14:textId="77777777"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14:paraId="0E6C6B7A" w14:textId="3CD6BBB1" w:rsidR="007A7D9A" w:rsidRDefault="006F363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242B44">
        <w:rPr>
          <w:rFonts w:ascii="Calibri" w:hAnsi="Calibri" w:cs="Calibri"/>
          <w:sz w:val="22"/>
          <w:szCs w:val="22"/>
        </w:rPr>
        <w:t>Apologies accepted from Cllr Weaver</w:t>
      </w:r>
    </w:p>
    <w:p w14:paraId="0E6C6B7B" w14:textId="77777777" w:rsidR="00CE1725" w:rsidRPr="00130C2E" w:rsidRDefault="00CE1725" w:rsidP="00CE1725">
      <w:pPr>
        <w:jc w:val="both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22"/>
          <w:szCs w:val="22"/>
        </w:rPr>
        <w:tab/>
      </w:r>
    </w:p>
    <w:p w14:paraId="0E6C6B7C" w14:textId="77777777" w:rsidR="00CE1725" w:rsidRPr="009363CA" w:rsidRDefault="00D54C76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14:paraId="0E6C6B7D" w14:textId="77777777"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14:paraId="0E6C6B7E" w14:textId="28261C7A" w:rsidR="006F3635" w:rsidRDefault="00242B44" w:rsidP="0084120E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None Received</w:t>
      </w:r>
    </w:p>
    <w:p w14:paraId="0E6C6B7F" w14:textId="77777777" w:rsidR="00015808" w:rsidRPr="00130C2E" w:rsidRDefault="00015808" w:rsidP="00CE1725">
      <w:pPr>
        <w:ind w:firstLine="720"/>
        <w:rPr>
          <w:rFonts w:ascii="Calibri" w:hAnsi="Calibri" w:cs="Calibri"/>
          <w:sz w:val="16"/>
          <w:szCs w:val="16"/>
        </w:rPr>
      </w:pPr>
    </w:p>
    <w:p w14:paraId="0E6C6B80" w14:textId="77777777" w:rsidR="004745F4" w:rsidRPr="002007C4" w:rsidRDefault="00D54C76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14:paraId="0E6C6B81" w14:textId="2B12E4C9"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 xml:space="preserve">Staffing </w:t>
      </w:r>
      <w:r w:rsidR="00242B44">
        <w:rPr>
          <w:rFonts w:ascii="Calibri" w:hAnsi="Calibri" w:cs="Calibri"/>
          <w:sz w:val="22"/>
          <w:szCs w:val="22"/>
        </w:rPr>
        <w:t xml:space="preserve">&amp; Finance </w:t>
      </w:r>
      <w:r>
        <w:rPr>
          <w:rFonts w:ascii="Calibri" w:hAnsi="Calibri" w:cs="Calibri"/>
          <w:sz w:val="22"/>
          <w:szCs w:val="22"/>
        </w:rPr>
        <w:t>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242B44">
        <w:rPr>
          <w:rFonts w:ascii="Calibri" w:hAnsi="Calibri" w:cs="Calibri"/>
          <w:sz w:val="22"/>
          <w:szCs w:val="22"/>
        </w:rPr>
        <w:t>10</w:t>
      </w:r>
      <w:r w:rsidR="00692B0E">
        <w:rPr>
          <w:rFonts w:ascii="Calibri" w:hAnsi="Calibri" w:cs="Calibri"/>
          <w:sz w:val="22"/>
          <w:szCs w:val="22"/>
          <w:vertAlign w:val="superscript"/>
        </w:rPr>
        <w:t>th</w:t>
      </w:r>
      <w:r w:rsidR="00E813BE">
        <w:rPr>
          <w:rFonts w:ascii="Calibri" w:hAnsi="Calibri" w:cs="Calibri"/>
          <w:sz w:val="22"/>
          <w:szCs w:val="22"/>
        </w:rPr>
        <w:t xml:space="preserve"> </w:t>
      </w:r>
      <w:r w:rsidR="0084120E">
        <w:rPr>
          <w:rFonts w:ascii="Calibri" w:hAnsi="Calibri" w:cs="Calibri"/>
          <w:sz w:val="22"/>
          <w:szCs w:val="22"/>
        </w:rPr>
        <w:t>December</w:t>
      </w:r>
      <w:r w:rsidR="00180B40">
        <w:rPr>
          <w:rFonts w:ascii="Calibri" w:hAnsi="Calibri" w:cs="Calibri"/>
          <w:sz w:val="22"/>
          <w:szCs w:val="22"/>
        </w:rPr>
        <w:t xml:space="preserve"> </w:t>
      </w:r>
      <w:r w:rsidRPr="00DD6B5A">
        <w:rPr>
          <w:rFonts w:ascii="Calibri" w:hAnsi="Calibri" w:cs="Calibri"/>
          <w:sz w:val="22"/>
          <w:szCs w:val="22"/>
        </w:rPr>
        <w:t>201</w:t>
      </w:r>
      <w:r w:rsidR="00036944">
        <w:rPr>
          <w:rFonts w:ascii="Calibri" w:hAnsi="Calibri" w:cs="Calibri"/>
          <w:sz w:val="22"/>
          <w:szCs w:val="22"/>
        </w:rPr>
        <w:t>9</w:t>
      </w:r>
    </w:p>
    <w:p w14:paraId="0E6C6B82" w14:textId="47BF0E5C" w:rsidR="006F3635" w:rsidRDefault="006F3635" w:rsidP="004745F4">
      <w:pPr>
        <w:ind w:left="720"/>
        <w:rPr>
          <w:rFonts w:ascii="Calibri" w:hAnsi="Calibri" w:cs="Calibri"/>
          <w:sz w:val="22"/>
          <w:szCs w:val="22"/>
        </w:rPr>
      </w:pPr>
      <w:r w:rsidRPr="006F3635">
        <w:rPr>
          <w:rFonts w:ascii="Calibri" w:hAnsi="Calibri" w:cs="Calibri"/>
          <w:b/>
          <w:sz w:val="22"/>
          <w:szCs w:val="22"/>
        </w:rPr>
        <w:t>RESOLVED:</w:t>
      </w:r>
      <w:r>
        <w:rPr>
          <w:rFonts w:ascii="Calibri" w:hAnsi="Calibri" w:cs="Calibri"/>
          <w:sz w:val="22"/>
          <w:szCs w:val="22"/>
        </w:rPr>
        <w:t xml:space="preserve"> Approved </w:t>
      </w:r>
      <w:r w:rsidRPr="00DD6B5A">
        <w:rPr>
          <w:rFonts w:ascii="Calibri" w:hAnsi="Calibri" w:cs="Calibri"/>
          <w:sz w:val="22"/>
          <w:szCs w:val="22"/>
        </w:rPr>
        <w:t xml:space="preserve">minutes of the </w:t>
      </w:r>
      <w:r>
        <w:rPr>
          <w:rFonts w:ascii="Calibri" w:hAnsi="Calibri" w:cs="Calibri"/>
          <w:sz w:val="22"/>
          <w:szCs w:val="22"/>
        </w:rPr>
        <w:t xml:space="preserve">Staffing </w:t>
      </w:r>
      <w:r w:rsidR="00242B44">
        <w:rPr>
          <w:rFonts w:ascii="Calibri" w:hAnsi="Calibri" w:cs="Calibri"/>
          <w:sz w:val="22"/>
          <w:szCs w:val="22"/>
        </w:rPr>
        <w:t xml:space="preserve">&amp; Finance </w:t>
      </w:r>
      <w:r>
        <w:rPr>
          <w:rFonts w:ascii="Calibri" w:hAnsi="Calibri" w:cs="Calibri"/>
          <w:sz w:val="22"/>
          <w:szCs w:val="22"/>
        </w:rPr>
        <w:t>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84120E">
        <w:rPr>
          <w:rFonts w:ascii="Calibri" w:hAnsi="Calibri" w:cs="Calibri"/>
          <w:sz w:val="22"/>
          <w:szCs w:val="22"/>
        </w:rPr>
        <w:t>10</w:t>
      </w:r>
      <w:r w:rsidR="00692B0E">
        <w:rPr>
          <w:rFonts w:ascii="Calibri" w:hAnsi="Calibri" w:cs="Calibri"/>
          <w:sz w:val="22"/>
          <w:szCs w:val="22"/>
          <w:vertAlign w:val="superscript"/>
        </w:rPr>
        <w:t>th</w:t>
      </w:r>
      <w:r w:rsidR="00E813BE">
        <w:rPr>
          <w:rFonts w:ascii="Calibri" w:hAnsi="Calibri" w:cs="Calibri"/>
          <w:sz w:val="22"/>
          <w:szCs w:val="22"/>
        </w:rPr>
        <w:t xml:space="preserve"> </w:t>
      </w:r>
      <w:r w:rsidR="0084120E">
        <w:rPr>
          <w:rFonts w:ascii="Calibri" w:hAnsi="Calibri" w:cs="Calibri"/>
          <w:sz w:val="22"/>
          <w:szCs w:val="22"/>
        </w:rPr>
        <w:t>December</w:t>
      </w:r>
      <w:r>
        <w:rPr>
          <w:rFonts w:ascii="Calibri" w:hAnsi="Calibri" w:cs="Calibri"/>
          <w:sz w:val="22"/>
          <w:szCs w:val="22"/>
        </w:rPr>
        <w:t xml:space="preserve"> </w:t>
      </w:r>
      <w:r w:rsidRPr="00DD6B5A">
        <w:rPr>
          <w:rFonts w:ascii="Calibri" w:hAnsi="Calibri" w:cs="Calibri"/>
          <w:sz w:val="22"/>
          <w:szCs w:val="22"/>
        </w:rPr>
        <w:t>201</w:t>
      </w:r>
      <w:r>
        <w:rPr>
          <w:rFonts w:ascii="Calibri" w:hAnsi="Calibri" w:cs="Calibri"/>
          <w:sz w:val="22"/>
          <w:szCs w:val="22"/>
        </w:rPr>
        <w:t>9 and duly signed by the Chairman</w:t>
      </w:r>
    </w:p>
    <w:p w14:paraId="0E6C6B93" w14:textId="77777777" w:rsidR="005C08CD" w:rsidRDefault="005C08CD" w:rsidP="007C04D7">
      <w:pPr>
        <w:rPr>
          <w:rFonts w:ascii="Calibri" w:hAnsi="Calibri" w:cs="Calibri"/>
          <w:b/>
          <w:color w:val="000000"/>
          <w:sz w:val="22"/>
          <w:szCs w:val="22"/>
        </w:rPr>
      </w:pPr>
    </w:p>
    <w:p w14:paraId="0E6C6B96" w14:textId="43319443" w:rsidR="009D444E" w:rsidRPr="007C04D7" w:rsidRDefault="0084120E" w:rsidP="007C04D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4</w:t>
      </w:r>
      <w:r w:rsidR="00FA638C" w:rsidRPr="00FA638C">
        <w:rPr>
          <w:rFonts w:ascii="Calibri" w:hAnsi="Calibri" w:cs="Calibri"/>
          <w:b/>
          <w:color w:val="000000"/>
          <w:sz w:val="22"/>
          <w:szCs w:val="22"/>
        </w:rPr>
        <w:t>.</w:t>
      </w:r>
      <w:r w:rsidR="00FA638C" w:rsidRPr="00FA638C">
        <w:rPr>
          <w:rFonts w:ascii="Calibri" w:hAnsi="Calibri" w:cs="Calibri"/>
          <w:b/>
          <w:color w:val="000000"/>
          <w:sz w:val="22"/>
          <w:szCs w:val="22"/>
        </w:rPr>
        <w:tab/>
      </w:r>
      <w:r w:rsidR="00692B0E">
        <w:rPr>
          <w:rFonts w:ascii="Calibri" w:hAnsi="Calibri" w:cs="Calibri"/>
          <w:b/>
          <w:color w:val="000000"/>
          <w:sz w:val="22"/>
          <w:szCs w:val="22"/>
          <w:u w:val="single"/>
        </w:rPr>
        <w:t>Budget</w:t>
      </w:r>
    </w:p>
    <w:p w14:paraId="639B5172" w14:textId="6E91C78E" w:rsidR="00B32656" w:rsidRDefault="00644429" w:rsidP="0084120E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</w:r>
      <w:r w:rsidR="00242B44">
        <w:rPr>
          <w:rFonts w:ascii="Calibri" w:hAnsi="Calibri"/>
          <w:bCs/>
          <w:sz w:val="22"/>
          <w:szCs w:val="22"/>
        </w:rPr>
        <w:t>To agree amended Draft Budget for 2020/2021 for recommendation to Full Council</w:t>
      </w:r>
    </w:p>
    <w:p w14:paraId="69A18A05" w14:textId="7505655B" w:rsidR="00242B44" w:rsidRDefault="00242B44" w:rsidP="0084120E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 xml:space="preserve">The Clerks asked that the members review Quarter 3 of the current budget prior to moving onto the </w:t>
      </w:r>
    </w:p>
    <w:p w14:paraId="298E0D72" w14:textId="77777777" w:rsidR="00242B44" w:rsidRDefault="00242B44" w:rsidP="0084120E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 xml:space="preserve">draft budget for 2020/2021. Discussions ensued and Cllr Fagan asked if the Village Partnership would be </w:t>
      </w:r>
    </w:p>
    <w:p w14:paraId="5C6BEAEF" w14:textId="77777777" w:rsidR="00242B44" w:rsidRDefault="00242B44" w:rsidP="0084120E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>carrying over any funds to next year’s budget. Cllr Weedall stated that they would try not to. The Clerk’s</w:t>
      </w:r>
    </w:p>
    <w:p w14:paraId="166C9BDA" w14:textId="2489D456" w:rsidR="0073319B" w:rsidRDefault="00242B44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>pointed out to the members that the earmark</w:t>
      </w:r>
      <w:r w:rsidR="0073319B">
        <w:rPr>
          <w:rFonts w:ascii="Calibri" w:hAnsi="Calibri"/>
          <w:bCs/>
          <w:sz w:val="22"/>
          <w:szCs w:val="22"/>
        </w:rPr>
        <w:t>ed</w:t>
      </w:r>
      <w:r>
        <w:rPr>
          <w:rFonts w:ascii="Calibri" w:hAnsi="Calibri"/>
          <w:bCs/>
          <w:sz w:val="22"/>
          <w:szCs w:val="22"/>
        </w:rPr>
        <w:t xml:space="preserve"> reserve</w:t>
      </w:r>
      <w:r w:rsidR="0073319B">
        <w:rPr>
          <w:rFonts w:ascii="Calibri" w:hAnsi="Calibri"/>
          <w:bCs/>
          <w:sz w:val="22"/>
          <w:szCs w:val="22"/>
        </w:rPr>
        <w:t>s are forecasted as 2.7 (months) but this should</w:t>
      </w:r>
    </w:p>
    <w:p w14:paraId="5ED206BC" w14:textId="1E2B2A6E" w:rsidR="0073319B" w:rsidRDefault="0073319B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    </w:t>
      </w:r>
      <w:r>
        <w:rPr>
          <w:rFonts w:ascii="Calibri" w:hAnsi="Calibri"/>
          <w:bCs/>
          <w:sz w:val="22"/>
          <w:szCs w:val="22"/>
        </w:rPr>
        <w:tab/>
        <w:t>be higher at year end as there is likely to be significant underspen</w:t>
      </w:r>
      <w:r w:rsidR="00590DC2">
        <w:rPr>
          <w:rFonts w:ascii="Calibri" w:hAnsi="Calibri"/>
          <w:bCs/>
          <w:sz w:val="22"/>
          <w:szCs w:val="22"/>
        </w:rPr>
        <w:t>d</w:t>
      </w:r>
      <w:r>
        <w:rPr>
          <w:rFonts w:ascii="Calibri" w:hAnsi="Calibri"/>
          <w:bCs/>
          <w:sz w:val="22"/>
          <w:szCs w:val="22"/>
        </w:rPr>
        <w:t xml:space="preserve"> </w:t>
      </w:r>
      <w:r w:rsidR="00590DC2">
        <w:rPr>
          <w:rFonts w:ascii="Calibri" w:hAnsi="Calibri"/>
          <w:bCs/>
          <w:sz w:val="22"/>
          <w:szCs w:val="22"/>
        </w:rPr>
        <w:t>with</w:t>
      </w:r>
      <w:r>
        <w:rPr>
          <w:rFonts w:ascii="Calibri" w:hAnsi="Calibri"/>
          <w:bCs/>
          <w:sz w:val="22"/>
          <w:szCs w:val="22"/>
        </w:rPr>
        <w:t xml:space="preserve">in several budget lines. </w:t>
      </w:r>
    </w:p>
    <w:p w14:paraId="104539EF" w14:textId="77777777" w:rsidR="0073319B" w:rsidRDefault="0073319B" w:rsidP="0073319B">
      <w:pPr>
        <w:rPr>
          <w:rFonts w:ascii="Calibri" w:hAnsi="Calibri"/>
          <w:bCs/>
          <w:sz w:val="22"/>
          <w:szCs w:val="22"/>
        </w:rPr>
      </w:pPr>
    </w:p>
    <w:p w14:paraId="7DA359F9" w14:textId="77777777" w:rsidR="00590AF2" w:rsidRDefault="0073319B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 xml:space="preserve">The members then discussed the Draft Budget for 2020/2021. It was noted that the </w:t>
      </w:r>
      <w:r w:rsidR="00590AF2">
        <w:rPr>
          <w:rFonts w:ascii="Calibri" w:hAnsi="Calibri"/>
          <w:bCs/>
          <w:sz w:val="22"/>
          <w:szCs w:val="22"/>
        </w:rPr>
        <w:t xml:space="preserve">there is a significant </w:t>
      </w:r>
    </w:p>
    <w:p w14:paraId="0FA5D5F5" w14:textId="01F3E3F1" w:rsidR="00590AF2" w:rsidRDefault="00590AF2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 </w:t>
      </w:r>
      <w:r>
        <w:rPr>
          <w:rFonts w:ascii="Calibri" w:hAnsi="Calibri"/>
          <w:bCs/>
          <w:sz w:val="22"/>
          <w:szCs w:val="22"/>
        </w:rPr>
        <w:tab/>
        <w:t xml:space="preserve">increase to the Budget Lines for External Audit (£3600.00 to cover additional fees created by residents </w:t>
      </w:r>
    </w:p>
    <w:p w14:paraId="5EB6A078" w14:textId="73D16784" w:rsidR="00590AF2" w:rsidRDefault="00590AF2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 xml:space="preserve">who have submitted complaints) and Legal Fees (£7000.00 to cover any anticipated claims made </w:t>
      </w:r>
      <w:proofErr w:type="gramStart"/>
      <w:r>
        <w:rPr>
          <w:rFonts w:ascii="Calibri" w:hAnsi="Calibri"/>
          <w:bCs/>
          <w:sz w:val="22"/>
          <w:szCs w:val="22"/>
        </w:rPr>
        <w:t>against</w:t>
      </w:r>
      <w:proofErr w:type="gramEnd"/>
      <w:r>
        <w:rPr>
          <w:rFonts w:ascii="Calibri" w:hAnsi="Calibri"/>
          <w:bCs/>
          <w:sz w:val="22"/>
          <w:szCs w:val="22"/>
        </w:rPr>
        <w:t xml:space="preserve"> </w:t>
      </w:r>
    </w:p>
    <w:p w14:paraId="402F8E42" w14:textId="77777777" w:rsidR="00590AF2" w:rsidRDefault="00590AF2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 xml:space="preserve">the Parish Council). If it were not for these increases, the anticipated precept request would be </w:t>
      </w:r>
    </w:p>
    <w:p w14:paraId="34CFDAE6" w14:textId="550F298B" w:rsidR="008D0B1F" w:rsidRDefault="00590AF2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>£174000</w:t>
      </w:r>
      <w:r w:rsidR="008D0B1F">
        <w:rPr>
          <w:rFonts w:ascii="Calibri" w:hAnsi="Calibri"/>
          <w:bCs/>
          <w:sz w:val="22"/>
          <w:szCs w:val="22"/>
        </w:rPr>
        <w:t>.00 as opposed to £185000.00 (a reduction from a 12.97% to a 7.68%</w:t>
      </w:r>
      <w:r w:rsidR="0055579F">
        <w:rPr>
          <w:rFonts w:ascii="Calibri" w:hAnsi="Calibri"/>
          <w:bCs/>
          <w:sz w:val="22"/>
          <w:szCs w:val="22"/>
        </w:rPr>
        <w:t xml:space="preserve"> increase</w:t>
      </w:r>
      <w:r w:rsidR="008D0B1F">
        <w:rPr>
          <w:rFonts w:ascii="Calibri" w:hAnsi="Calibri"/>
          <w:bCs/>
          <w:sz w:val="22"/>
          <w:szCs w:val="22"/>
        </w:rPr>
        <w:t>)</w:t>
      </w:r>
      <w:r w:rsidR="004454E7">
        <w:rPr>
          <w:rFonts w:ascii="Calibri" w:hAnsi="Calibri"/>
          <w:bCs/>
          <w:sz w:val="22"/>
          <w:szCs w:val="22"/>
        </w:rPr>
        <w:t xml:space="preserve"> (</w:t>
      </w:r>
      <w:r w:rsidR="0055579F">
        <w:rPr>
          <w:rFonts w:ascii="Calibri" w:hAnsi="Calibri"/>
          <w:bCs/>
          <w:sz w:val="22"/>
          <w:szCs w:val="22"/>
        </w:rPr>
        <w:t>£</w:t>
      </w:r>
      <w:r w:rsidR="004454E7">
        <w:rPr>
          <w:rFonts w:ascii="Calibri" w:hAnsi="Calibri"/>
          <w:bCs/>
          <w:sz w:val="22"/>
          <w:szCs w:val="22"/>
        </w:rPr>
        <w:t xml:space="preserve">88.12 per </w:t>
      </w:r>
    </w:p>
    <w:p w14:paraId="0B5B6C9F" w14:textId="07C19A31" w:rsidR="004454E7" w:rsidRDefault="004454E7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>Band D Property).</w:t>
      </w:r>
    </w:p>
    <w:p w14:paraId="6C2B1DD1" w14:textId="2ABDF9F6" w:rsidR="008D0B1F" w:rsidRDefault="008D0B1F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 xml:space="preserve">It was also reported that the budget for </w:t>
      </w:r>
      <w:r w:rsidR="00CC5E8E">
        <w:rPr>
          <w:rFonts w:ascii="Calibri" w:hAnsi="Calibri"/>
          <w:bCs/>
          <w:sz w:val="22"/>
          <w:szCs w:val="22"/>
        </w:rPr>
        <w:t>S</w:t>
      </w:r>
      <w:r>
        <w:rPr>
          <w:rFonts w:ascii="Calibri" w:hAnsi="Calibri"/>
          <w:bCs/>
          <w:sz w:val="22"/>
          <w:szCs w:val="22"/>
        </w:rPr>
        <w:t xml:space="preserve">cribe (Accounts Package) has increased </w:t>
      </w:r>
      <w:r w:rsidR="004B0656">
        <w:rPr>
          <w:rFonts w:ascii="Calibri" w:hAnsi="Calibri"/>
          <w:bCs/>
          <w:sz w:val="22"/>
          <w:szCs w:val="22"/>
        </w:rPr>
        <w:t>because</w:t>
      </w:r>
      <w:r>
        <w:rPr>
          <w:rFonts w:ascii="Calibri" w:hAnsi="Calibri"/>
          <w:bCs/>
          <w:sz w:val="22"/>
          <w:szCs w:val="22"/>
        </w:rPr>
        <w:t xml:space="preserve"> the </w:t>
      </w:r>
    </w:p>
    <w:p w14:paraId="33A4ABA8" w14:textId="5D4A0046" w:rsidR="00CC5E8E" w:rsidRDefault="008D0B1F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   </w:t>
      </w:r>
      <w:r>
        <w:rPr>
          <w:rFonts w:ascii="Calibri" w:hAnsi="Calibri"/>
          <w:bCs/>
          <w:sz w:val="22"/>
          <w:szCs w:val="22"/>
        </w:rPr>
        <w:tab/>
        <w:t xml:space="preserve">Parish Council now exceeds the threshold of £200000.00 </w:t>
      </w:r>
      <w:r w:rsidR="004B0656">
        <w:rPr>
          <w:rFonts w:ascii="Calibri" w:hAnsi="Calibri"/>
          <w:bCs/>
          <w:sz w:val="22"/>
          <w:szCs w:val="22"/>
        </w:rPr>
        <w:t>turnover</w:t>
      </w:r>
      <w:r w:rsidR="0055579F">
        <w:rPr>
          <w:rFonts w:ascii="Calibri" w:hAnsi="Calibri"/>
          <w:bCs/>
          <w:sz w:val="22"/>
          <w:szCs w:val="22"/>
        </w:rPr>
        <w:t>. I</w:t>
      </w:r>
      <w:bookmarkStart w:id="0" w:name="_GoBack"/>
      <w:bookmarkEnd w:id="0"/>
      <w:r w:rsidR="004B0656">
        <w:rPr>
          <w:rFonts w:ascii="Calibri" w:hAnsi="Calibri"/>
          <w:bCs/>
          <w:sz w:val="22"/>
          <w:szCs w:val="22"/>
        </w:rPr>
        <w:t>t now has its own budget line.</w:t>
      </w:r>
    </w:p>
    <w:p w14:paraId="00153842" w14:textId="1C29B80F" w:rsidR="004454E7" w:rsidRDefault="004454E7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>The Neighbourhood Plan Report has been separated from the Village Partnership.</w:t>
      </w:r>
    </w:p>
    <w:p w14:paraId="0786C6A8" w14:textId="1EEECAB3" w:rsidR="004454E7" w:rsidRDefault="004454E7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 xml:space="preserve">It was proposed that the budget and proposed precept of £185000.00 be recommended to Full Council </w:t>
      </w:r>
    </w:p>
    <w:p w14:paraId="49E2E967" w14:textId="3F341364" w:rsidR="004454E7" w:rsidRDefault="004454E7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>for a</w:t>
      </w:r>
      <w:r w:rsidR="00DB3BF3">
        <w:rPr>
          <w:rFonts w:ascii="Calibri" w:hAnsi="Calibri"/>
          <w:bCs/>
          <w:sz w:val="22"/>
          <w:szCs w:val="22"/>
        </w:rPr>
        <w:t>pproval</w:t>
      </w:r>
      <w:r>
        <w:rPr>
          <w:rFonts w:ascii="Calibri" w:hAnsi="Calibri"/>
          <w:bCs/>
          <w:sz w:val="22"/>
          <w:szCs w:val="22"/>
        </w:rPr>
        <w:t xml:space="preserve"> on 22</w:t>
      </w:r>
      <w:r w:rsidRPr="004454E7">
        <w:rPr>
          <w:rFonts w:ascii="Calibri" w:hAnsi="Calibri"/>
          <w:bCs/>
          <w:sz w:val="22"/>
          <w:szCs w:val="22"/>
          <w:vertAlign w:val="superscript"/>
        </w:rPr>
        <w:t>nd</w:t>
      </w:r>
      <w:r>
        <w:rPr>
          <w:rFonts w:ascii="Calibri" w:hAnsi="Calibri"/>
          <w:bCs/>
          <w:sz w:val="22"/>
          <w:szCs w:val="22"/>
        </w:rPr>
        <w:t xml:space="preserve"> January 20</w:t>
      </w:r>
      <w:r w:rsidR="00DB3BF3">
        <w:rPr>
          <w:rFonts w:ascii="Calibri" w:hAnsi="Calibri"/>
          <w:bCs/>
          <w:sz w:val="22"/>
          <w:szCs w:val="22"/>
        </w:rPr>
        <w:t>20</w:t>
      </w:r>
    </w:p>
    <w:p w14:paraId="358AB256" w14:textId="77777777" w:rsidR="00DB3BF3" w:rsidRDefault="004454E7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 xml:space="preserve">RESOLVED: </w:t>
      </w:r>
      <w:r>
        <w:rPr>
          <w:rFonts w:ascii="Calibri" w:hAnsi="Calibri"/>
          <w:bCs/>
          <w:sz w:val="22"/>
          <w:szCs w:val="22"/>
        </w:rPr>
        <w:t xml:space="preserve">It was agreed unanimously that the budget and proposed precept </w:t>
      </w:r>
      <w:r w:rsidR="00DB3BF3">
        <w:rPr>
          <w:rFonts w:ascii="Calibri" w:hAnsi="Calibri"/>
          <w:bCs/>
          <w:sz w:val="22"/>
          <w:szCs w:val="22"/>
        </w:rPr>
        <w:t xml:space="preserve">of £185000.00 be </w:t>
      </w:r>
    </w:p>
    <w:p w14:paraId="5C0511DA" w14:textId="4417A2B1" w:rsidR="004454E7" w:rsidRPr="004454E7" w:rsidRDefault="00DB3BF3" w:rsidP="0073319B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  <w:t>recommended to Full Council for approval on 22</w:t>
      </w:r>
      <w:r w:rsidRPr="00DB3BF3">
        <w:rPr>
          <w:rFonts w:ascii="Calibri" w:hAnsi="Calibri"/>
          <w:bCs/>
          <w:sz w:val="22"/>
          <w:szCs w:val="22"/>
          <w:vertAlign w:val="superscript"/>
        </w:rPr>
        <w:t>nd</w:t>
      </w:r>
      <w:r>
        <w:rPr>
          <w:rFonts w:ascii="Calibri" w:hAnsi="Calibri"/>
          <w:bCs/>
          <w:sz w:val="22"/>
          <w:szCs w:val="22"/>
        </w:rPr>
        <w:t xml:space="preserve"> January 2020</w:t>
      </w:r>
      <w:r w:rsidR="004454E7">
        <w:rPr>
          <w:rFonts w:ascii="Calibri" w:hAnsi="Calibri"/>
          <w:b/>
          <w:sz w:val="22"/>
          <w:szCs w:val="22"/>
        </w:rPr>
        <w:t xml:space="preserve"> </w:t>
      </w:r>
    </w:p>
    <w:p w14:paraId="6B0E3982" w14:textId="4F5A1C47" w:rsidR="00242B44" w:rsidRDefault="00CC5E8E" w:rsidP="0073319B">
      <w:pPr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ab/>
      </w:r>
      <w:r w:rsidR="0073319B">
        <w:rPr>
          <w:rFonts w:ascii="Calibri" w:hAnsi="Calibri"/>
          <w:bCs/>
          <w:sz w:val="22"/>
          <w:szCs w:val="22"/>
        </w:rPr>
        <w:t xml:space="preserve">   </w:t>
      </w:r>
    </w:p>
    <w:p w14:paraId="7A27F244" w14:textId="77777777" w:rsidR="00A2015A" w:rsidRDefault="00A2015A" w:rsidP="00B32656">
      <w:pPr>
        <w:ind w:left="720"/>
        <w:rPr>
          <w:rFonts w:ascii="Calibri" w:hAnsi="Calibri"/>
          <w:bCs/>
          <w:sz w:val="22"/>
          <w:szCs w:val="22"/>
        </w:rPr>
      </w:pPr>
    </w:p>
    <w:p w14:paraId="3033C881" w14:textId="70B3AAA5" w:rsidR="006F1FF5" w:rsidRDefault="006F1FF5" w:rsidP="0084120E">
      <w:pPr>
        <w:rPr>
          <w:rFonts w:ascii="Calibri" w:hAnsi="Calibri"/>
          <w:bCs/>
          <w:sz w:val="22"/>
          <w:szCs w:val="22"/>
        </w:rPr>
      </w:pPr>
    </w:p>
    <w:p w14:paraId="37A67733" w14:textId="2338EE12" w:rsidR="006F1FF5" w:rsidRDefault="00DB3BF3" w:rsidP="00B32656">
      <w:pPr>
        <w:ind w:left="720"/>
        <w:rPr>
          <w:rFonts w:ascii="Calibri" w:hAnsi="Calibri"/>
          <w:b/>
          <w:sz w:val="22"/>
          <w:szCs w:val="22"/>
          <w:u w:val="single"/>
        </w:rPr>
      </w:pPr>
      <w:r w:rsidRPr="00DB3BF3">
        <w:rPr>
          <w:rFonts w:ascii="Calibri" w:hAnsi="Calibri"/>
          <w:b/>
          <w:sz w:val="22"/>
          <w:szCs w:val="22"/>
          <w:u w:val="single"/>
        </w:rPr>
        <w:t>Officers Report</w:t>
      </w:r>
    </w:p>
    <w:p w14:paraId="5A11FDBB" w14:textId="6F42F3B4" w:rsidR="00DB3BF3" w:rsidRPr="00DB3BF3" w:rsidRDefault="00EE073E" w:rsidP="00B32656">
      <w:pPr>
        <w:ind w:left="720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Although not on the agenda, </w:t>
      </w:r>
      <w:r w:rsidR="00F8625A">
        <w:rPr>
          <w:rFonts w:ascii="Calibri" w:hAnsi="Calibri"/>
          <w:bCs/>
          <w:sz w:val="22"/>
          <w:szCs w:val="22"/>
        </w:rPr>
        <w:t>Standing Order 10 (xix) allows the committee to consider a report by an employee without notice. The Clerk reported that an invitation has been received from IWALC to an infrastructure workshop on Friday January 24</w:t>
      </w:r>
      <w:r w:rsidR="00F8625A" w:rsidRPr="00F8625A">
        <w:rPr>
          <w:rFonts w:ascii="Calibri" w:hAnsi="Calibri"/>
          <w:bCs/>
          <w:sz w:val="22"/>
          <w:szCs w:val="22"/>
          <w:vertAlign w:val="superscript"/>
        </w:rPr>
        <w:t>th</w:t>
      </w:r>
      <w:proofErr w:type="gramStart"/>
      <w:r w:rsidR="00F8625A">
        <w:rPr>
          <w:rFonts w:ascii="Calibri" w:hAnsi="Calibri"/>
          <w:bCs/>
          <w:sz w:val="22"/>
          <w:szCs w:val="22"/>
        </w:rPr>
        <w:t xml:space="preserve"> 2020</w:t>
      </w:r>
      <w:proofErr w:type="gramEnd"/>
      <w:r w:rsidR="00F8625A">
        <w:rPr>
          <w:rFonts w:ascii="Calibri" w:hAnsi="Calibri"/>
          <w:bCs/>
          <w:sz w:val="22"/>
          <w:szCs w:val="22"/>
        </w:rPr>
        <w:t xml:space="preserve"> for 4 members of the Parish Council to attend at no cost. It was agreed that the Chairman, Vice-Chairman, Chairman of Planning and a Clerk should attend. </w:t>
      </w:r>
    </w:p>
    <w:p w14:paraId="7297270E" w14:textId="1AE8079C" w:rsidR="00B32656" w:rsidRPr="00B32656" w:rsidRDefault="00B32656" w:rsidP="00B32656">
      <w:pPr>
        <w:ind w:left="720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 </w:t>
      </w:r>
    </w:p>
    <w:p w14:paraId="0E6C6B9C" w14:textId="7F983474" w:rsidR="00262EA6" w:rsidRDefault="00692B0E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u w:val="single"/>
          <w:lang w:eastAsia="en-GB"/>
        </w:rPr>
      </w:pPr>
      <w:r w:rsidRPr="00692B0E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</w:p>
    <w:p w14:paraId="0D2146A5" w14:textId="67BF24BD" w:rsidR="00B402AA" w:rsidRPr="00B402AA" w:rsidRDefault="00F8625A" w:rsidP="00130C2E">
      <w:pPr>
        <w:autoSpaceDE w:val="0"/>
        <w:autoSpaceDN w:val="0"/>
        <w:ind w:firstLine="720"/>
        <w:rPr>
          <w:rFonts w:ascii="Calibri" w:hAnsi="Calibri" w:cs="Calibri"/>
          <w:bCs/>
          <w:sz w:val="22"/>
          <w:szCs w:val="22"/>
          <w:lang w:eastAsia="en-GB"/>
        </w:rPr>
      </w:pPr>
      <w:r>
        <w:rPr>
          <w:rFonts w:ascii="Calibri" w:hAnsi="Calibri" w:cs="Calibri"/>
          <w:bCs/>
          <w:sz w:val="22"/>
          <w:szCs w:val="22"/>
          <w:lang w:eastAsia="en-GB"/>
        </w:rPr>
        <w:t xml:space="preserve">Tuesday </w:t>
      </w:r>
      <w:r w:rsidR="0084120E">
        <w:rPr>
          <w:rFonts w:ascii="Calibri" w:hAnsi="Calibri" w:cs="Calibri"/>
          <w:bCs/>
          <w:sz w:val="22"/>
          <w:szCs w:val="22"/>
          <w:lang w:eastAsia="en-GB"/>
        </w:rPr>
        <w:t>4</w:t>
      </w:r>
      <w:r w:rsidR="00B402AA">
        <w:rPr>
          <w:rFonts w:ascii="Calibri" w:hAnsi="Calibri" w:cs="Calibri"/>
          <w:bCs/>
          <w:sz w:val="22"/>
          <w:szCs w:val="22"/>
          <w:lang w:eastAsia="en-GB"/>
        </w:rPr>
        <w:t xml:space="preserve">th </w:t>
      </w:r>
      <w:r w:rsidR="0084120E">
        <w:rPr>
          <w:rFonts w:ascii="Calibri" w:hAnsi="Calibri" w:cs="Calibri"/>
          <w:bCs/>
          <w:sz w:val="22"/>
          <w:szCs w:val="22"/>
          <w:lang w:eastAsia="en-GB"/>
        </w:rPr>
        <w:t>February</w:t>
      </w:r>
      <w:r w:rsidR="00B402AA">
        <w:rPr>
          <w:rFonts w:ascii="Calibri" w:hAnsi="Calibri" w:cs="Calibri"/>
          <w:bCs/>
          <w:sz w:val="22"/>
          <w:szCs w:val="22"/>
          <w:lang w:eastAsia="en-GB"/>
        </w:rPr>
        <w:t xml:space="preserve"> 2020, Parish Office</w:t>
      </w:r>
    </w:p>
    <w:p w14:paraId="126D6AD4" w14:textId="77777777" w:rsidR="00692B0E" w:rsidRPr="00692B0E" w:rsidRDefault="00692B0E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u w:val="single"/>
          <w:lang w:eastAsia="en-GB"/>
        </w:rPr>
      </w:pPr>
    </w:p>
    <w:p w14:paraId="0E6C6B9D" w14:textId="5D706C48" w:rsidR="00172D7B" w:rsidRPr="00B402AA" w:rsidRDefault="00172D7B" w:rsidP="00130C2E">
      <w:pPr>
        <w:autoSpaceDE w:val="0"/>
        <w:autoSpaceDN w:val="0"/>
        <w:ind w:firstLine="720"/>
        <w:rPr>
          <w:rFonts w:ascii="Calibri" w:hAnsi="Calibri" w:cs="Calibri"/>
          <w:bCs/>
          <w:sz w:val="22"/>
          <w:szCs w:val="22"/>
          <w:lang w:eastAsia="en-GB"/>
        </w:rPr>
      </w:pPr>
      <w:r>
        <w:rPr>
          <w:rFonts w:ascii="Calibri" w:hAnsi="Calibri" w:cs="Calibri"/>
          <w:b/>
          <w:sz w:val="22"/>
          <w:szCs w:val="22"/>
          <w:lang w:eastAsia="en-GB"/>
        </w:rPr>
        <w:t xml:space="preserve">Meeting Closed: </w:t>
      </w:r>
      <w:r w:rsidR="0084120E">
        <w:rPr>
          <w:rFonts w:ascii="Calibri" w:hAnsi="Calibri" w:cs="Calibri"/>
          <w:bCs/>
          <w:sz w:val="22"/>
          <w:szCs w:val="22"/>
          <w:lang w:eastAsia="en-GB"/>
        </w:rPr>
        <w:t>4</w:t>
      </w:r>
      <w:r w:rsidR="00B402AA">
        <w:rPr>
          <w:rFonts w:ascii="Calibri" w:hAnsi="Calibri" w:cs="Calibri"/>
          <w:bCs/>
          <w:sz w:val="22"/>
          <w:szCs w:val="22"/>
          <w:lang w:eastAsia="en-GB"/>
        </w:rPr>
        <w:t>.3</w:t>
      </w:r>
      <w:r w:rsidR="0084120E">
        <w:rPr>
          <w:rFonts w:ascii="Calibri" w:hAnsi="Calibri" w:cs="Calibri"/>
          <w:bCs/>
          <w:sz w:val="22"/>
          <w:szCs w:val="22"/>
          <w:lang w:eastAsia="en-GB"/>
        </w:rPr>
        <w:t>1</w:t>
      </w:r>
      <w:r w:rsidR="00B402AA">
        <w:rPr>
          <w:rFonts w:ascii="Calibri" w:hAnsi="Calibri" w:cs="Calibri"/>
          <w:bCs/>
          <w:sz w:val="22"/>
          <w:szCs w:val="22"/>
          <w:lang w:eastAsia="en-GB"/>
        </w:rPr>
        <w:t>pm</w:t>
      </w:r>
    </w:p>
    <w:p w14:paraId="0E6C6B9E" w14:textId="77777777" w:rsidR="00172D7B" w:rsidRDefault="00172D7B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lang w:eastAsia="en-GB"/>
        </w:rPr>
      </w:pPr>
    </w:p>
    <w:p w14:paraId="0E6C6B9F" w14:textId="77777777" w:rsidR="00172D7B" w:rsidRDefault="00172D7B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lang w:eastAsia="en-GB"/>
        </w:rPr>
      </w:pPr>
    </w:p>
    <w:p w14:paraId="0E6C6BA0" w14:textId="77777777" w:rsidR="00172D7B" w:rsidRDefault="00172D7B" w:rsidP="00130C2E">
      <w:pPr>
        <w:autoSpaceDE w:val="0"/>
        <w:autoSpaceDN w:val="0"/>
        <w:ind w:firstLine="720"/>
        <w:rPr>
          <w:rFonts w:ascii="Calibri" w:hAnsi="Calibri" w:cs="Calibri"/>
          <w:b/>
          <w:sz w:val="22"/>
          <w:szCs w:val="22"/>
          <w:lang w:eastAsia="en-GB"/>
        </w:rPr>
      </w:pPr>
    </w:p>
    <w:p w14:paraId="0E6C6BA1" w14:textId="77777777" w:rsidR="00172D7B" w:rsidRDefault="00172D7B" w:rsidP="00130C2E">
      <w:pPr>
        <w:autoSpaceDE w:val="0"/>
        <w:autoSpaceDN w:val="0"/>
        <w:ind w:firstLine="720"/>
      </w:pPr>
      <w:r>
        <w:rPr>
          <w:rFonts w:ascii="Calibri" w:hAnsi="Calibri" w:cs="Calibri"/>
          <w:b/>
          <w:sz w:val="22"/>
          <w:szCs w:val="22"/>
          <w:lang w:eastAsia="en-GB"/>
        </w:rPr>
        <w:t>Signed:</w:t>
      </w:r>
      <w:r>
        <w:rPr>
          <w:rFonts w:ascii="Calibri" w:hAnsi="Calibri" w:cs="Calibri"/>
          <w:b/>
          <w:sz w:val="22"/>
          <w:szCs w:val="22"/>
          <w:lang w:eastAsia="en-GB"/>
        </w:rPr>
        <w:tab/>
      </w:r>
      <w:r>
        <w:rPr>
          <w:rFonts w:ascii="Calibri" w:hAnsi="Calibri" w:cs="Calibri"/>
          <w:b/>
          <w:sz w:val="22"/>
          <w:szCs w:val="22"/>
          <w:lang w:eastAsia="en-GB"/>
        </w:rPr>
        <w:tab/>
      </w:r>
      <w:r>
        <w:rPr>
          <w:rFonts w:ascii="Calibri" w:hAnsi="Calibri" w:cs="Calibri"/>
          <w:b/>
          <w:sz w:val="22"/>
          <w:szCs w:val="22"/>
          <w:lang w:eastAsia="en-GB"/>
        </w:rPr>
        <w:tab/>
      </w:r>
      <w:r>
        <w:rPr>
          <w:rFonts w:ascii="Calibri" w:hAnsi="Calibri" w:cs="Calibri"/>
          <w:b/>
          <w:sz w:val="22"/>
          <w:szCs w:val="22"/>
          <w:lang w:eastAsia="en-GB"/>
        </w:rPr>
        <w:tab/>
      </w:r>
      <w:r>
        <w:rPr>
          <w:rFonts w:ascii="Calibri" w:hAnsi="Calibri" w:cs="Calibri"/>
          <w:b/>
          <w:sz w:val="22"/>
          <w:szCs w:val="22"/>
          <w:lang w:eastAsia="en-GB"/>
        </w:rPr>
        <w:tab/>
        <w:t>Dated:</w:t>
      </w:r>
    </w:p>
    <w:sectPr w:rsidR="00172D7B" w:rsidSect="00A2015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426" w:right="843" w:bottom="142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6C6BA6" w14:textId="77777777" w:rsidR="00F62B4B" w:rsidRDefault="00F62B4B" w:rsidP="00B02D6E">
      <w:r>
        <w:separator/>
      </w:r>
    </w:p>
  </w:endnote>
  <w:endnote w:type="continuationSeparator" w:id="0">
    <w:p w14:paraId="0E6C6BA7" w14:textId="77777777" w:rsidR="00F62B4B" w:rsidRDefault="00F62B4B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C6BAA" w14:textId="77777777" w:rsidR="00F62B4B" w:rsidRDefault="00F62B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C6BAB" w14:textId="77777777" w:rsidR="00F62B4B" w:rsidRDefault="00F62B4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C6BAD" w14:textId="77777777" w:rsidR="00F62B4B" w:rsidRDefault="00F62B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6C6BA4" w14:textId="77777777" w:rsidR="00F62B4B" w:rsidRDefault="00F62B4B" w:rsidP="00B02D6E">
      <w:r>
        <w:separator/>
      </w:r>
    </w:p>
  </w:footnote>
  <w:footnote w:type="continuationSeparator" w:id="0">
    <w:p w14:paraId="0E6C6BA5" w14:textId="77777777" w:rsidR="00F62B4B" w:rsidRDefault="00F62B4B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C6BA8" w14:textId="77777777" w:rsidR="00F62B4B" w:rsidRDefault="00F62B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C6BA9" w14:textId="77777777" w:rsidR="00F62B4B" w:rsidRDefault="00F62B4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C6BAC" w14:textId="77777777" w:rsidR="00F62B4B" w:rsidRDefault="00F62B4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BC176B"/>
    <w:multiLevelType w:val="hybridMultilevel"/>
    <w:tmpl w:val="0D6E9182"/>
    <w:lvl w:ilvl="0" w:tplc="08090019">
      <w:start w:val="1"/>
      <w:numFmt w:val="lowerLetter"/>
      <w:lvlText w:val="%1."/>
      <w:lvlJc w:val="left"/>
      <w:pPr>
        <w:ind w:left="1446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3" w15:restartNumberingAfterBreak="0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 w15:restartNumberingAfterBreak="0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0" w15:restartNumberingAfterBreak="0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F2E24A0"/>
    <w:multiLevelType w:val="hybridMultilevel"/>
    <w:tmpl w:val="583C88EE"/>
    <w:lvl w:ilvl="0" w:tplc="A5449F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FBF70CC"/>
    <w:multiLevelType w:val="hybridMultilevel"/>
    <w:tmpl w:val="2AA2D2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1" w15:restartNumberingAfterBreak="0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4" w15:restartNumberingAfterBreak="0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3974479"/>
    <w:multiLevelType w:val="hybridMultilevel"/>
    <w:tmpl w:val="4BCE6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AC6E55"/>
    <w:multiLevelType w:val="hybridMultilevel"/>
    <w:tmpl w:val="11123A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6D52C0C"/>
    <w:multiLevelType w:val="hybridMultilevel"/>
    <w:tmpl w:val="05DAD6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3" w15:restartNumberingAfterBreak="0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1C46EA5"/>
    <w:multiLevelType w:val="hybridMultilevel"/>
    <w:tmpl w:val="F028C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67B607B5"/>
    <w:multiLevelType w:val="hybridMultilevel"/>
    <w:tmpl w:val="954E69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3"/>
  </w:num>
  <w:num w:numId="3">
    <w:abstractNumId w:val="3"/>
  </w:num>
  <w:num w:numId="4">
    <w:abstractNumId w:val="5"/>
  </w:num>
  <w:num w:numId="5">
    <w:abstractNumId w:val="6"/>
  </w:num>
  <w:num w:numId="6">
    <w:abstractNumId w:val="17"/>
  </w:num>
  <w:num w:numId="7">
    <w:abstractNumId w:val="42"/>
  </w:num>
  <w:num w:numId="8">
    <w:abstractNumId w:val="19"/>
  </w:num>
  <w:num w:numId="9">
    <w:abstractNumId w:val="31"/>
  </w:num>
  <w:num w:numId="10">
    <w:abstractNumId w:val="41"/>
  </w:num>
  <w:num w:numId="11">
    <w:abstractNumId w:val="18"/>
  </w:num>
  <w:num w:numId="12">
    <w:abstractNumId w:val="40"/>
  </w:num>
  <w:num w:numId="13">
    <w:abstractNumId w:val="35"/>
  </w:num>
  <w:num w:numId="14">
    <w:abstractNumId w:val="32"/>
  </w:num>
  <w:num w:numId="15">
    <w:abstractNumId w:val="28"/>
  </w:num>
  <w:num w:numId="16">
    <w:abstractNumId w:val="8"/>
  </w:num>
  <w:num w:numId="17">
    <w:abstractNumId w:val="14"/>
  </w:num>
  <w:num w:numId="18">
    <w:abstractNumId w:val="38"/>
  </w:num>
  <w:num w:numId="19">
    <w:abstractNumId w:val="30"/>
  </w:num>
  <w:num w:numId="20">
    <w:abstractNumId w:val="22"/>
  </w:num>
  <w:num w:numId="21">
    <w:abstractNumId w:val="7"/>
  </w:num>
  <w:num w:numId="22">
    <w:abstractNumId w:val="4"/>
  </w:num>
  <w:num w:numId="23">
    <w:abstractNumId w:val="21"/>
  </w:num>
  <w:num w:numId="24">
    <w:abstractNumId w:val="20"/>
  </w:num>
  <w:num w:numId="25">
    <w:abstractNumId w:val="15"/>
  </w:num>
  <w:num w:numId="26">
    <w:abstractNumId w:val="29"/>
  </w:num>
  <w:num w:numId="27">
    <w:abstractNumId w:val="0"/>
  </w:num>
  <w:num w:numId="28">
    <w:abstractNumId w:val="13"/>
  </w:num>
  <w:num w:numId="29">
    <w:abstractNumId w:val="34"/>
  </w:num>
  <w:num w:numId="30">
    <w:abstractNumId w:val="23"/>
  </w:num>
  <w:num w:numId="31">
    <w:abstractNumId w:val="36"/>
  </w:num>
  <w:num w:numId="32">
    <w:abstractNumId w:val="16"/>
  </w:num>
  <w:num w:numId="33">
    <w:abstractNumId w:val="1"/>
  </w:num>
  <w:num w:numId="34">
    <w:abstractNumId w:val="9"/>
  </w:num>
  <w:num w:numId="35">
    <w:abstractNumId w:val="10"/>
  </w:num>
  <w:num w:numId="36">
    <w:abstractNumId w:val="26"/>
  </w:num>
  <w:num w:numId="37">
    <w:abstractNumId w:val="37"/>
  </w:num>
  <w:num w:numId="38">
    <w:abstractNumId w:val="25"/>
  </w:num>
  <w:num w:numId="39">
    <w:abstractNumId w:val="2"/>
  </w:num>
  <w:num w:numId="40">
    <w:abstractNumId w:val="27"/>
  </w:num>
  <w:num w:numId="41">
    <w:abstractNumId w:val="11"/>
  </w:num>
  <w:num w:numId="42">
    <w:abstractNumId w:val="12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5C3C"/>
    <w:rsid w:val="00015808"/>
    <w:rsid w:val="000232E1"/>
    <w:rsid w:val="00036944"/>
    <w:rsid w:val="00051865"/>
    <w:rsid w:val="00064C1D"/>
    <w:rsid w:val="00083461"/>
    <w:rsid w:val="00092151"/>
    <w:rsid w:val="000D0A4F"/>
    <w:rsid w:val="000E3AF4"/>
    <w:rsid w:val="000F5110"/>
    <w:rsid w:val="00101245"/>
    <w:rsid w:val="00106858"/>
    <w:rsid w:val="00113A05"/>
    <w:rsid w:val="001165A1"/>
    <w:rsid w:val="00123119"/>
    <w:rsid w:val="00125538"/>
    <w:rsid w:val="00126B55"/>
    <w:rsid w:val="00130C2E"/>
    <w:rsid w:val="00133D9B"/>
    <w:rsid w:val="00140709"/>
    <w:rsid w:val="001437E5"/>
    <w:rsid w:val="00145D7D"/>
    <w:rsid w:val="001522DA"/>
    <w:rsid w:val="00153D38"/>
    <w:rsid w:val="00172D7B"/>
    <w:rsid w:val="00177F1F"/>
    <w:rsid w:val="00180B40"/>
    <w:rsid w:val="0019794E"/>
    <w:rsid w:val="001C3EB5"/>
    <w:rsid w:val="001E2FC7"/>
    <w:rsid w:val="002007C4"/>
    <w:rsid w:val="00203B24"/>
    <w:rsid w:val="002076AC"/>
    <w:rsid w:val="00213C4B"/>
    <w:rsid w:val="00223F55"/>
    <w:rsid w:val="00227C57"/>
    <w:rsid w:val="00236C99"/>
    <w:rsid w:val="00242B44"/>
    <w:rsid w:val="002558D3"/>
    <w:rsid w:val="00262EA6"/>
    <w:rsid w:val="00266588"/>
    <w:rsid w:val="00280846"/>
    <w:rsid w:val="00282241"/>
    <w:rsid w:val="002828C2"/>
    <w:rsid w:val="002C0779"/>
    <w:rsid w:val="002D2896"/>
    <w:rsid w:val="002E3458"/>
    <w:rsid w:val="0031188D"/>
    <w:rsid w:val="00334F22"/>
    <w:rsid w:val="00345574"/>
    <w:rsid w:val="00347E92"/>
    <w:rsid w:val="00351B81"/>
    <w:rsid w:val="00364B5D"/>
    <w:rsid w:val="003970A0"/>
    <w:rsid w:val="003A028E"/>
    <w:rsid w:val="003A287D"/>
    <w:rsid w:val="003C38AC"/>
    <w:rsid w:val="003D0A14"/>
    <w:rsid w:val="003D3719"/>
    <w:rsid w:val="00402667"/>
    <w:rsid w:val="00406C34"/>
    <w:rsid w:val="004145C2"/>
    <w:rsid w:val="0041522F"/>
    <w:rsid w:val="00415665"/>
    <w:rsid w:val="0042290E"/>
    <w:rsid w:val="004454E7"/>
    <w:rsid w:val="00450C23"/>
    <w:rsid w:val="00460166"/>
    <w:rsid w:val="00464293"/>
    <w:rsid w:val="00464417"/>
    <w:rsid w:val="004726DB"/>
    <w:rsid w:val="004745F4"/>
    <w:rsid w:val="00480AA7"/>
    <w:rsid w:val="004A7696"/>
    <w:rsid w:val="004B0656"/>
    <w:rsid w:val="004C2FF0"/>
    <w:rsid w:val="004E286D"/>
    <w:rsid w:val="004E6CB4"/>
    <w:rsid w:val="004E7536"/>
    <w:rsid w:val="004F51B5"/>
    <w:rsid w:val="00515C16"/>
    <w:rsid w:val="00515C3C"/>
    <w:rsid w:val="0055579F"/>
    <w:rsid w:val="00560585"/>
    <w:rsid w:val="005636F3"/>
    <w:rsid w:val="00567795"/>
    <w:rsid w:val="00590A98"/>
    <w:rsid w:val="00590AF2"/>
    <w:rsid w:val="00590DC2"/>
    <w:rsid w:val="005916E9"/>
    <w:rsid w:val="005A7226"/>
    <w:rsid w:val="005B0BAB"/>
    <w:rsid w:val="005B7C30"/>
    <w:rsid w:val="005C08CD"/>
    <w:rsid w:val="005C227F"/>
    <w:rsid w:val="005D34E3"/>
    <w:rsid w:val="006241A1"/>
    <w:rsid w:val="00625850"/>
    <w:rsid w:val="00644429"/>
    <w:rsid w:val="0064560B"/>
    <w:rsid w:val="00655C07"/>
    <w:rsid w:val="00664DAB"/>
    <w:rsid w:val="006678ED"/>
    <w:rsid w:val="006728A7"/>
    <w:rsid w:val="006757F8"/>
    <w:rsid w:val="00692B0E"/>
    <w:rsid w:val="006B01E6"/>
    <w:rsid w:val="006C3E8B"/>
    <w:rsid w:val="006D3C9F"/>
    <w:rsid w:val="006F1FF5"/>
    <w:rsid w:val="006F3635"/>
    <w:rsid w:val="006F5B8B"/>
    <w:rsid w:val="00703BD1"/>
    <w:rsid w:val="007169DF"/>
    <w:rsid w:val="0073319B"/>
    <w:rsid w:val="007415F9"/>
    <w:rsid w:val="007462E1"/>
    <w:rsid w:val="007466E6"/>
    <w:rsid w:val="0076109C"/>
    <w:rsid w:val="00765A81"/>
    <w:rsid w:val="0077472A"/>
    <w:rsid w:val="00782238"/>
    <w:rsid w:val="00783817"/>
    <w:rsid w:val="00791B97"/>
    <w:rsid w:val="007A08C8"/>
    <w:rsid w:val="007A7A9B"/>
    <w:rsid w:val="007A7D9A"/>
    <w:rsid w:val="007C04D7"/>
    <w:rsid w:val="007C122B"/>
    <w:rsid w:val="007C495D"/>
    <w:rsid w:val="007D5A87"/>
    <w:rsid w:val="007E04DB"/>
    <w:rsid w:val="00801506"/>
    <w:rsid w:val="00814972"/>
    <w:rsid w:val="00815ED4"/>
    <w:rsid w:val="0084120E"/>
    <w:rsid w:val="00847BD3"/>
    <w:rsid w:val="0085045C"/>
    <w:rsid w:val="00857819"/>
    <w:rsid w:val="00860EEC"/>
    <w:rsid w:val="0087020C"/>
    <w:rsid w:val="00877C54"/>
    <w:rsid w:val="0088271F"/>
    <w:rsid w:val="008855A6"/>
    <w:rsid w:val="008B2C68"/>
    <w:rsid w:val="008D0B1F"/>
    <w:rsid w:val="008F76F8"/>
    <w:rsid w:val="009051B7"/>
    <w:rsid w:val="00906997"/>
    <w:rsid w:val="00923FA5"/>
    <w:rsid w:val="00925D6F"/>
    <w:rsid w:val="00936E53"/>
    <w:rsid w:val="009417CE"/>
    <w:rsid w:val="009444C1"/>
    <w:rsid w:val="009509ED"/>
    <w:rsid w:val="00966897"/>
    <w:rsid w:val="00966BF6"/>
    <w:rsid w:val="009674B1"/>
    <w:rsid w:val="00973AA7"/>
    <w:rsid w:val="00995221"/>
    <w:rsid w:val="009D444E"/>
    <w:rsid w:val="009F40A8"/>
    <w:rsid w:val="00A06E3C"/>
    <w:rsid w:val="00A12B7A"/>
    <w:rsid w:val="00A2015A"/>
    <w:rsid w:val="00A273E6"/>
    <w:rsid w:val="00A30D92"/>
    <w:rsid w:val="00A433C5"/>
    <w:rsid w:val="00A44D0E"/>
    <w:rsid w:val="00A70AF8"/>
    <w:rsid w:val="00A7502C"/>
    <w:rsid w:val="00A848B8"/>
    <w:rsid w:val="00A852B9"/>
    <w:rsid w:val="00A9738A"/>
    <w:rsid w:val="00AA0BA8"/>
    <w:rsid w:val="00AA2E36"/>
    <w:rsid w:val="00AD72AE"/>
    <w:rsid w:val="00AE3AFF"/>
    <w:rsid w:val="00AF5FA4"/>
    <w:rsid w:val="00AF6497"/>
    <w:rsid w:val="00B02D6E"/>
    <w:rsid w:val="00B30617"/>
    <w:rsid w:val="00B32656"/>
    <w:rsid w:val="00B35EA2"/>
    <w:rsid w:val="00B402AA"/>
    <w:rsid w:val="00B5746C"/>
    <w:rsid w:val="00B64F8D"/>
    <w:rsid w:val="00B71C80"/>
    <w:rsid w:val="00BA7746"/>
    <w:rsid w:val="00BC2AE1"/>
    <w:rsid w:val="00BC39A1"/>
    <w:rsid w:val="00BE5581"/>
    <w:rsid w:val="00BF49F3"/>
    <w:rsid w:val="00C303EC"/>
    <w:rsid w:val="00C318DD"/>
    <w:rsid w:val="00C368E9"/>
    <w:rsid w:val="00C40D19"/>
    <w:rsid w:val="00C47160"/>
    <w:rsid w:val="00C66460"/>
    <w:rsid w:val="00C74508"/>
    <w:rsid w:val="00C850E1"/>
    <w:rsid w:val="00CA7922"/>
    <w:rsid w:val="00CB1273"/>
    <w:rsid w:val="00CC5E8E"/>
    <w:rsid w:val="00CD3595"/>
    <w:rsid w:val="00CE1725"/>
    <w:rsid w:val="00CF39BF"/>
    <w:rsid w:val="00D00BDA"/>
    <w:rsid w:val="00D07988"/>
    <w:rsid w:val="00D07F95"/>
    <w:rsid w:val="00D10CE5"/>
    <w:rsid w:val="00D30466"/>
    <w:rsid w:val="00D30C29"/>
    <w:rsid w:val="00D361E0"/>
    <w:rsid w:val="00D52962"/>
    <w:rsid w:val="00D54C76"/>
    <w:rsid w:val="00D71D3D"/>
    <w:rsid w:val="00D74A88"/>
    <w:rsid w:val="00DA2C91"/>
    <w:rsid w:val="00DB3BF3"/>
    <w:rsid w:val="00DB57FD"/>
    <w:rsid w:val="00DB6043"/>
    <w:rsid w:val="00DB7204"/>
    <w:rsid w:val="00DC51FA"/>
    <w:rsid w:val="00E05FCA"/>
    <w:rsid w:val="00E07369"/>
    <w:rsid w:val="00E16D21"/>
    <w:rsid w:val="00E457D3"/>
    <w:rsid w:val="00E66CAA"/>
    <w:rsid w:val="00E70ED1"/>
    <w:rsid w:val="00E72929"/>
    <w:rsid w:val="00E743FD"/>
    <w:rsid w:val="00E813BE"/>
    <w:rsid w:val="00E91644"/>
    <w:rsid w:val="00E94991"/>
    <w:rsid w:val="00EB0A49"/>
    <w:rsid w:val="00EB4B3A"/>
    <w:rsid w:val="00ED51DB"/>
    <w:rsid w:val="00ED60B8"/>
    <w:rsid w:val="00EE073E"/>
    <w:rsid w:val="00EF2EE3"/>
    <w:rsid w:val="00F279A2"/>
    <w:rsid w:val="00F302E8"/>
    <w:rsid w:val="00F31F26"/>
    <w:rsid w:val="00F32878"/>
    <w:rsid w:val="00F46115"/>
    <w:rsid w:val="00F62B4B"/>
    <w:rsid w:val="00F82BA4"/>
    <w:rsid w:val="00F8625A"/>
    <w:rsid w:val="00F97A37"/>
    <w:rsid w:val="00FA0CAA"/>
    <w:rsid w:val="00FA638C"/>
    <w:rsid w:val="00FA70A7"/>
    <w:rsid w:val="00FB55C2"/>
    <w:rsid w:val="00FC3850"/>
    <w:rsid w:val="00FC4709"/>
    <w:rsid w:val="00FD2CCE"/>
    <w:rsid w:val="00FD6B03"/>
    <w:rsid w:val="00FE3440"/>
    <w:rsid w:val="00FE4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0113"/>
    <o:shapelayout v:ext="edit">
      <o:idmap v:ext="edit" data="1"/>
    </o:shapelayout>
  </w:shapeDefaults>
  <w:decimalSymbol w:val="."/>
  <w:listSeparator w:val=","/>
  <w14:docId w14:val="0E6C6B71"/>
  <w14:defaultImageDpi w14:val="300"/>
  <w15:docId w15:val="{1868A6BE-EFB2-45F4-8E22-2E5776B22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E8886F-3854-49A4-A1DE-C9B66F924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Ryde</dc:creator>
  <cp:lastModifiedBy>Bembridge Parish Council Clerk</cp:lastModifiedBy>
  <cp:revision>2</cp:revision>
  <cp:lastPrinted>2019-07-30T12:58:00Z</cp:lastPrinted>
  <dcterms:created xsi:type="dcterms:W3CDTF">2020-01-09T13:21:00Z</dcterms:created>
  <dcterms:modified xsi:type="dcterms:W3CDTF">2020-01-09T13:21:00Z</dcterms:modified>
</cp:coreProperties>
</file>