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2D6C1" w14:textId="32D46704" w:rsidR="004D4439" w:rsidRPr="003B2D7B" w:rsidRDefault="004D4439" w:rsidP="004D4439">
      <w:pPr>
        <w:jc w:val="center"/>
        <w:rPr>
          <w:rFonts w:ascii="Calibri" w:hAnsi="Calibri" w:cs="Calibri"/>
          <w:b/>
          <w:bCs/>
          <w:color w:val="2F5496" w:themeColor="accent1" w:themeShade="BF"/>
          <w:sz w:val="20"/>
          <w:szCs w:val="20"/>
        </w:rPr>
      </w:pPr>
      <w:r w:rsidRPr="008B2E03">
        <w:rPr>
          <w:rFonts w:ascii="Calibri" w:hAnsi="Calibri" w:cs="Calibri"/>
          <w:b/>
          <w:bCs/>
          <w:noProof/>
          <w:color w:val="2F5496" w:themeColor="accent1" w:themeShade="BF"/>
        </w:rPr>
        <w:t>Minutes of the Planning &amp; Environment Committee meeting held on Wednesday</w:t>
      </w:r>
      <w:r>
        <w:rPr>
          <w:rFonts w:ascii="Calibri" w:hAnsi="Calibri" w:cs="Calibri"/>
          <w:b/>
          <w:bCs/>
          <w:noProof/>
          <w:color w:val="2F5496" w:themeColor="accent1" w:themeShade="BF"/>
        </w:rPr>
        <w:t xml:space="preserve"> 15</w:t>
      </w:r>
      <w:r w:rsidRPr="003A242E">
        <w:rPr>
          <w:rFonts w:ascii="Calibri" w:hAnsi="Calibri" w:cs="Calibri"/>
          <w:b/>
          <w:bCs/>
          <w:noProof/>
          <w:color w:val="2F5496" w:themeColor="accent1" w:themeShade="BF"/>
          <w:vertAlign w:val="superscript"/>
        </w:rPr>
        <w:t>th</w:t>
      </w:r>
      <w:r>
        <w:rPr>
          <w:rFonts w:ascii="Calibri" w:hAnsi="Calibri" w:cs="Calibri"/>
          <w:b/>
          <w:bCs/>
          <w:noProof/>
          <w:color w:val="2F5496" w:themeColor="accent1" w:themeShade="BF"/>
        </w:rPr>
        <w:t xml:space="preserve"> November</w:t>
      </w:r>
      <w:r w:rsidRPr="008B2E03">
        <w:rPr>
          <w:rFonts w:ascii="Calibri" w:hAnsi="Calibri" w:cs="Calibri"/>
          <w:b/>
          <w:bCs/>
          <w:noProof/>
          <w:color w:val="2F5496" w:themeColor="accent1" w:themeShade="BF"/>
        </w:rPr>
        <w:t xml:space="preserve"> 2023 at 5.30pm in Bembridge Village Hall</w:t>
      </w:r>
      <w:r w:rsidRPr="008B2E03">
        <w:rPr>
          <w:rFonts w:ascii="Calibri" w:hAnsi="Calibri" w:cs="Calibri"/>
          <w:b/>
          <w:bCs/>
          <w:color w:val="2F5496" w:themeColor="accent1" w:themeShade="BF"/>
        </w:rPr>
        <w:t xml:space="preserve">            </w:t>
      </w:r>
    </w:p>
    <w:p w14:paraId="6FB55485" w14:textId="6C8DBE7C" w:rsidR="004D4439" w:rsidRPr="008B2E03" w:rsidRDefault="004D4439" w:rsidP="004D4439">
      <w:pPr>
        <w:rPr>
          <w:rFonts w:ascii="Calibri" w:hAnsi="Calibri" w:cs="Calibri"/>
          <w:b/>
          <w:bCs/>
        </w:rPr>
      </w:pPr>
      <w:r w:rsidRPr="008B2E03">
        <w:rPr>
          <w:rFonts w:ascii="Calibri" w:hAnsi="Calibri" w:cs="Calibri"/>
          <w:b/>
          <w:bCs/>
        </w:rPr>
        <w:t xml:space="preserve">Present: </w:t>
      </w:r>
      <w:r w:rsidRPr="008B2E03">
        <w:rPr>
          <w:rFonts w:ascii="Calibri" w:hAnsi="Calibri" w:cs="Calibri"/>
        </w:rPr>
        <w:t xml:space="preserve">Cllr M Groom (Chair), Cllr I Davis, </w:t>
      </w:r>
      <w:r>
        <w:rPr>
          <w:rFonts w:ascii="Calibri" w:hAnsi="Calibri" w:cs="Calibri"/>
        </w:rPr>
        <w:t xml:space="preserve">Cllr G Stoddart-Stones, </w:t>
      </w:r>
      <w:r w:rsidRPr="008B2E03">
        <w:rPr>
          <w:rFonts w:ascii="Calibri" w:hAnsi="Calibri" w:cs="Calibri"/>
        </w:rPr>
        <w:t>Cllr M Sullivan, Cllr L White</w:t>
      </w:r>
    </w:p>
    <w:p w14:paraId="006A356A" w14:textId="77777777" w:rsidR="004D4439" w:rsidRPr="004D4439" w:rsidRDefault="004D4439" w:rsidP="004D4439">
      <w:pPr>
        <w:spacing w:line="240" w:lineRule="auto"/>
        <w:rPr>
          <w:rFonts w:ascii="Calibri" w:hAnsi="Calibri" w:cs="Calibri"/>
          <w:b/>
          <w:bCs/>
          <w:noProof/>
        </w:rPr>
      </w:pPr>
      <w:r w:rsidRPr="004D4439">
        <w:rPr>
          <w:rFonts w:ascii="Calibri" w:hAnsi="Calibri" w:cs="Calibri"/>
          <w:b/>
          <w:bCs/>
          <w:noProof/>
        </w:rPr>
        <w:t>Officer: Julia Shorrocks (clerk)</w:t>
      </w:r>
    </w:p>
    <w:p w14:paraId="6F336FF8" w14:textId="46C1737D" w:rsidR="00A24023" w:rsidRPr="004D4439" w:rsidRDefault="00A24023" w:rsidP="004D4439">
      <w:pPr>
        <w:pStyle w:val="ListParagraph"/>
        <w:numPr>
          <w:ilvl w:val="0"/>
          <w:numId w:val="5"/>
        </w:numPr>
        <w:spacing w:line="240" w:lineRule="auto"/>
        <w:ind w:left="357" w:hanging="357"/>
        <w:rPr>
          <w:rFonts w:ascii="Calibri" w:hAnsi="Calibri" w:cs="Calibri"/>
        </w:rPr>
      </w:pPr>
      <w:r w:rsidRPr="004D4439">
        <w:rPr>
          <w:rFonts w:ascii="Calibri" w:hAnsi="Calibri" w:cs="Calibri"/>
          <w:b/>
          <w:bCs/>
          <w:color w:val="4472C4" w:themeColor="accent1"/>
        </w:rPr>
        <w:t xml:space="preserve">Apologies for Absence </w:t>
      </w:r>
      <w:r w:rsidR="004D4439" w:rsidRPr="004D4439">
        <w:rPr>
          <w:rFonts w:ascii="Calibri" w:hAnsi="Calibri" w:cs="Calibri"/>
        </w:rPr>
        <w:t>Apologies were received from</w:t>
      </w:r>
      <w:r w:rsidR="004D4439" w:rsidRPr="004D4439">
        <w:rPr>
          <w:rFonts w:ascii="Calibri" w:hAnsi="Calibri" w:cs="Calibri"/>
          <w:b/>
          <w:bCs/>
        </w:rPr>
        <w:t xml:space="preserve"> </w:t>
      </w:r>
      <w:r w:rsidR="004D4439" w:rsidRPr="004D4439">
        <w:rPr>
          <w:rFonts w:ascii="Calibri" w:hAnsi="Calibri" w:cs="Calibri"/>
        </w:rPr>
        <w:t>Cllr C Adams.</w:t>
      </w:r>
    </w:p>
    <w:p w14:paraId="235B8072" w14:textId="30780289" w:rsidR="00A24023" w:rsidRDefault="004D4439" w:rsidP="004D4439">
      <w:pPr>
        <w:pStyle w:val="ListParagraph"/>
        <w:spacing w:after="120"/>
        <w:rPr>
          <w:rFonts w:ascii="Calibri" w:hAnsi="Calibri" w:cs="Calibri"/>
        </w:rPr>
      </w:pPr>
      <w:r w:rsidRPr="004D4439">
        <w:rPr>
          <w:rFonts w:ascii="Calibri" w:hAnsi="Calibri" w:cs="Calibri"/>
          <w:b/>
          <w:bCs/>
        </w:rPr>
        <w:t>RESOLVED</w:t>
      </w:r>
      <w:r w:rsidRPr="004D4439">
        <w:rPr>
          <w:rFonts w:ascii="Calibri" w:hAnsi="Calibri" w:cs="Calibri"/>
        </w:rPr>
        <w:t>: to accept the apologies from Cllr Adams</w:t>
      </w:r>
    </w:p>
    <w:p w14:paraId="4F49A07E" w14:textId="6FACF72F" w:rsidR="00A24023" w:rsidRPr="003B2AA1" w:rsidRDefault="00A24023" w:rsidP="004D4439">
      <w:pPr>
        <w:spacing w:after="120"/>
        <w:rPr>
          <w:rFonts w:ascii="Calibri" w:hAnsi="Calibri" w:cs="Calibri"/>
        </w:rPr>
      </w:pPr>
      <w:r w:rsidRPr="003B2AA1">
        <w:rPr>
          <w:rFonts w:ascii="Calibri" w:hAnsi="Calibri" w:cs="Calibri"/>
          <w:b/>
          <w:bCs/>
          <w:color w:val="4472C4" w:themeColor="accent1"/>
        </w:rPr>
        <w:t xml:space="preserve">2. Declarations </w:t>
      </w:r>
      <w:r w:rsidR="00B21BAF" w:rsidRPr="003B2AA1">
        <w:rPr>
          <w:rFonts w:ascii="Calibri" w:hAnsi="Calibri" w:cs="Calibri"/>
          <w:b/>
          <w:bCs/>
          <w:color w:val="4472C4" w:themeColor="accent1"/>
        </w:rPr>
        <w:t>of</w:t>
      </w:r>
      <w:r w:rsidRPr="003B2AA1">
        <w:rPr>
          <w:rFonts w:ascii="Calibri" w:hAnsi="Calibri" w:cs="Calibri"/>
          <w:b/>
          <w:bCs/>
          <w:color w:val="4472C4" w:themeColor="accent1"/>
        </w:rPr>
        <w:t xml:space="preserve"> Interest </w:t>
      </w:r>
      <w:r w:rsidR="004D4439">
        <w:rPr>
          <w:rFonts w:ascii="Calibri" w:hAnsi="Calibri" w:cs="Calibri"/>
          <w:b/>
          <w:bCs/>
          <w:color w:val="4472C4" w:themeColor="accent1"/>
        </w:rPr>
        <w:t xml:space="preserve">– </w:t>
      </w:r>
      <w:r w:rsidR="004D4439">
        <w:rPr>
          <w:rFonts w:ascii="Calibri" w:hAnsi="Calibri" w:cs="Calibri"/>
        </w:rPr>
        <w:t>There were no declarations of interest.</w:t>
      </w:r>
    </w:p>
    <w:p w14:paraId="262295CE" w14:textId="525733F7" w:rsidR="00A24023" w:rsidRPr="003B2AA1" w:rsidRDefault="003D4656" w:rsidP="009C4CF1">
      <w:pPr>
        <w:spacing w:after="0"/>
        <w:rPr>
          <w:rFonts w:ascii="Calibri" w:hAnsi="Calibri" w:cs="Calibri"/>
          <w:b/>
          <w:bCs/>
          <w:color w:val="4472C4" w:themeColor="accent1"/>
        </w:rPr>
      </w:pPr>
      <w:r w:rsidRPr="003B2AA1">
        <w:rPr>
          <w:rFonts w:ascii="Calibri" w:hAnsi="Calibri" w:cs="Calibri"/>
          <w:b/>
          <w:bCs/>
          <w:color w:val="4472C4" w:themeColor="accent1"/>
        </w:rPr>
        <w:t>3</w:t>
      </w:r>
      <w:r w:rsidR="00A24023" w:rsidRPr="003B2AA1">
        <w:rPr>
          <w:rFonts w:ascii="Calibri" w:hAnsi="Calibri" w:cs="Calibri"/>
          <w:b/>
          <w:bCs/>
          <w:color w:val="4472C4" w:themeColor="accent1"/>
        </w:rPr>
        <w:t xml:space="preserve">. Minutes </w:t>
      </w:r>
      <w:r w:rsidR="00B21BAF" w:rsidRPr="003B2AA1">
        <w:rPr>
          <w:rFonts w:ascii="Calibri" w:hAnsi="Calibri" w:cs="Calibri"/>
          <w:b/>
          <w:bCs/>
          <w:color w:val="4472C4" w:themeColor="accent1"/>
        </w:rPr>
        <w:t>of</w:t>
      </w:r>
      <w:r w:rsidR="00A24023" w:rsidRPr="003B2AA1">
        <w:rPr>
          <w:rFonts w:ascii="Calibri" w:hAnsi="Calibri" w:cs="Calibri"/>
          <w:b/>
          <w:bCs/>
          <w:color w:val="4472C4" w:themeColor="accent1"/>
        </w:rPr>
        <w:t xml:space="preserve"> the previous meeting </w:t>
      </w:r>
      <w:r w:rsidR="00B21BAF" w:rsidRPr="003B2AA1">
        <w:rPr>
          <w:rFonts w:ascii="Calibri" w:hAnsi="Calibri" w:cs="Calibri"/>
          <w:b/>
          <w:bCs/>
          <w:color w:val="4472C4" w:themeColor="accent1"/>
        </w:rPr>
        <w:t>of</w:t>
      </w:r>
      <w:r w:rsidR="00A24023" w:rsidRPr="003B2AA1">
        <w:rPr>
          <w:rFonts w:ascii="Calibri" w:hAnsi="Calibri" w:cs="Calibri"/>
          <w:b/>
          <w:bCs/>
          <w:color w:val="4472C4" w:themeColor="accent1"/>
        </w:rPr>
        <w:t xml:space="preserve"> the Council </w:t>
      </w:r>
    </w:p>
    <w:p w14:paraId="17D9CE10" w14:textId="38C08FB2" w:rsidR="00A24023" w:rsidRPr="003B2AA1" w:rsidRDefault="00A24023" w:rsidP="009C4CF1">
      <w:pPr>
        <w:spacing w:after="120"/>
        <w:rPr>
          <w:rFonts w:ascii="Calibri" w:hAnsi="Calibri" w:cs="Calibri"/>
        </w:rPr>
      </w:pPr>
      <w:r w:rsidRPr="003B2AA1">
        <w:rPr>
          <w:rFonts w:ascii="Calibri" w:hAnsi="Calibri" w:cs="Calibri"/>
          <w:b/>
          <w:bCs/>
          <w:color w:val="4472C4" w:themeColor="accent1"/>
        </w:rPr>
        <w:tab/>
      </w:r>
      <w:r w:rsidR="004D4439" w:rsidRPr="004D4439">
        <w:rPr>
          <w:rFonts w:ascii="Calibri" w:hAnsi="Calibri" w:cs="Calibri"/>
          <w:b/>
          <w:bCs/>
        </w:rPr>
        <w:t xml:space="preserve">RESOLVED: </w:t>
      </w:r>
      <w:r w:rsidR="004D4439">
        <w:rPr>
          <w:rFonts w:ascii="Calibri" w:hAnsi="Calibri" w:cs="Calibri"/>
        </w:rPr>
        <w:t>The</w:t>
      </w:r>
      <w:r w:rsidRPr="003B2AA1">
        <w:rPr>
          <w:rFonts w:ascii="Calibri" w:hAnsi="Calibri" w:cs="Calibri"/>
        </w:rPr>
        <w:t xml:space="preserve"> minutes </w:t>
      </w:r>
      <w:r w:rsidR="00B21BAF" w:rsidRPr="003B2AA1">
        <w:rPr>
          <w:rFonts w:ascii="Calibri" w:hAnsi="Calibri" w:cs="Calibri"/>
        </w:rPr>
        <w:t>of</w:t>
      </w:r>
      <w:r w:rsidR="009528D5" w:rsidRPr="003B2AA1">
        <w:rPr>
          <w:rFonts w:ascii="Calibri" w:hAnsi="Calibri" w:cs="Calibri"/>
        </w:rPr>
        <w:t xml:space="preserve"> </w:t>
      </w:r>
      <w:r w:rsidR="00FD707D" w:rsidRPr="003B2AA1">
        <w:rPr>
          <w:rFonts w:ascii="Calibri" w:hAnsi="Calibri" w:cs="Calibri"/>
        </w:rPr>
        <w:t>4</w:t>
      </w:r>
      <w:r w:rsidR="00FD707D" w:rsidRPr="003B2AA1">
        <w:rPr>
          <w:rFonts w:ascii="Calibri" w:hAnsi="Calibri" w:cs="Calibri"/>
          <w:vertAlign w:val="superscript"/>
        </w:rPr>
        <w:t>th</w:t>
      </w:r>
      <w:r w:rsidR="00FD707D" w:rsidRPr="003B2AA1">
        <w:rPr>
          <w:rFonts w:ascii="Calibri" w:hAnsi="Calibri" w:cs="Calibri"/>
        </w:rPr>
        <w:t xml:space="preserve"> October</w:t>
      </w:r>
      <w:r w:rsidR="00923E37" w:rsidRPr="003B2AA1">
        <w:rPr>
          <w:rFonts w:ascii="Calibri" w:hAnsi="Calibri" w:cs="Calibri"/>
        </w:rPr>
        <w:t xml:space="preserve"> 2023</w:t>
      </w:r>
      <w:r w:rsidRPr="003B2AA1">
        <w:rPr>
          <w:rFonts w:ascii="Calibri" w:hAnsi="Calibri" w:cs="Calibri"/>
        </w:rPr>
        <w:t xml:space="preserve"> Planning Committee Meeting</w:t>
      </w:r>
      <w:r w:rsidR="004D4439">
        <w:rPr>
          <w:rFonts w:ascii="Calibri" w:hAnsi="Calibri" w:cs="Calibri"/>
        </w:rPr>
        <w:t xml:space="preserve"> were adopted.</w:t>
      </w:r>
    </w:p>
    <w:p w14:paraId="6B2A177E" w14:textId="384842D2" w:rsidR="00A24023" w:rsidRPr="003B2AA1" w:rsidRDefault="003D4656" w:rsidP="007F73B1">
      <w:pPr>
        <w:pStyle w:val="Default"/>
        <w:rPr>
          <w:b/>
          <w:bCs/>
          <w:color w:val="4472C4" w:themeColor="accent1"/>
          <w:sz w:val="22"/>
          <w:szCs w:val="22"/>
        </w:rPr>
      </w:pPr>
      <w:r w:rsidRPr="003B2AA1">
        <w:rPr>
          <w:b/>
          <w:bCs/>
          <w:color w:val="4472C4" w:themeColor="accent1"/>
          <w:sz w:val="22"/>
          <w:szCs w:val="22"/>
        </w:rPr>
        <w:t>4</w:t>
      </w:r>
      <w:r w:rsidR="00A24023" w:rsidRPr="003B2AA1">
        <w:rPr>
          <w:b/>
          <w:bCs/>
          <w:color w:val="4472C4" w:themeColor="accent1"/>
          <w:sz w:val="22"/>
          <w:szCs w:val="22"/>
        </w:rPr>
        <w:t>. Applications</w:t>
      </w:r>
    </w:p>
    <w:p w14:paraId="48D437A8" w14:textId="5E7661C7" w:rsidR="00A24023" w:rsidRPr="003B2AA1" w:rsidRDefault="00A24023" w:rsidP="00342C2F">
      <w:pPr>
        <w:pStyle w:val="Default"/>
        <w:rPr>
          <w:sz w:val="22"/>
          <w:szCs w:val="22"/>
        </w:rPr>
      </w:pPr>
      <w:r w:rsidRPr="003B2AA1">
        <w:rPr>
          <w:sz w:val="22"/>
          <w:szCs w:val="22"/>
        </w:rPr>
        <w:tab/>
        <w:t>To consider the following applications and make recommendations to the planning authority:</w:t>
      </w:r>
    </w:p>
    <w:p w14:paraId="3D03049A" w14:textId="77777777" w:rsidR="001E627A" w:rsidRPr="003B2AA1" w:rsidRDefault="00052F89" w:rsidP="001E627A">
      <w:pPr>
        <w:pStyle w:val="address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3B2AA1">
        <w:rPr>
          <w:rFonts w:ascii="Calibri" w:hAnsi="Calibri" w:cs="Calibri"/>
          <w:sz w:val="22"/>
          <w:szCs w:val="22"/>
        </w:rPr>
        <w:t>4.1</w:t>
      </w:r>
      <w:r w:rsidRPr="003B2AA1">
        <w:rPr>
          <w:rFonts w:ascii="Calibri" w:hAnsi="Calibri" w:cs="Calibri"/>
          <w:sz w:val="22"/>
          <w:szCs w:val="22"/>
        </w:rPr>
        <w:tab/>
      </w:r>
      <w:bookmarkStart w:id="0" w:name="_Hlk141868701"/>
      <w:r w:rsidR="001E627A" w:rsidRPr="003B2AA1">
        <w:rPr>
          <w:rFonts w:ascii="Calibri" w:hAnsi="Calibri" w:cs="Calibri"/>
          <w:sz w:val="22"/>
          <w:szCs w:val="22"/>
        </w:rPr>
        <w:t xml:space="preserve">23/00839/HOU 7 Howgate Road Bembridge Isle Of Wight PO35 5QN </w:t>
      </w:r>
    </w:p>
    <w:p w14:paraId="37D467A1" w14:textId="4286624F" w:rsidR="001E627A" w:rsidRPr="003B2AA1" w:rsidRDefault="004D4439" w:rsidP="001E627A">
      <w:pPr>
        <w:pStyle w:val="address"/>
        <w:spacing w:before="0" w:beforeAutospacing="0" w:after="0" w:afterAutospacing="0"/>
        <w:ind w:left="144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BPC suggest that the IoWC give permission.</w:t>
      </w:r>
    </w:p>
    <w:p w14:paraId="6A986F11" w14:textId="7F8311BA" w:rsidR="001E627A" w:rsidRPr="003B2AA1" w:rsidRDefault="001E627A" w:rsidP="001E627A">
      <w:pPr>
        <w:pStyle w:val="address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3B2AA1">
        <w:rPr>
          <w:rFonts w:ascii="Calibri" w:hAnsi="Calibri" w:cs="Calibri"/>
          <w:sz w:val="22"/>
          <w:szCs w:val="22"/>
        </w:rPr>
        <w:t>4.2</w:t>
      </w:r>
      <w:r w:rsidRPr="003B2AA1">
        <w:rPr>
          <w:rFonts w:ascii="Calibri" w:hAnsi="Calibri" w:cs="Calibri"/>
          <w:sz w:val="22"/>
          <w:szCs w:val="22"/>
        </w:rPr>
        <w:tab/>
        <w:t xml:space="preserve">23/00840/LBC 7 Howgate Road Bembridge Isle Of Wight PO35 5QN </w:t>
      </w:r>
    </w:p>
    <w:p w14:paraId="6C5ACED3" w14:textId="248AFBCE" w:rsidR="00E75907" w:rsidRDefault="004D4439" w:rsidP="008F6D21">
      <w:pPr>
        <w:pStyle w:val="address"/>
        <w:spacing w:before="0" w:beforeAutospacing="0" w:after="0" w:afterAutospacing="0"/>
        <w:ind w:left="144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BPC suggest that the IoWC give permission.</w:t>
      </w:r>
    </w:p>
    <w:p w14:paraId="42FD1F8C" w14:textId="77777777" w:rsidR="008F6D21" w:rsidRDefault="008F6D21" w:rsidP="008F6D21">
      <w:pPr>
        <w:pStyle w:val="address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4.3</w:t>
      </w:r>
      <w:r>
        <w:rPr>
          <w:rFonts w:ascii="Calibri" w:hAnsi="Calibri" w:cs="Calibri"/>
          <w:sz w:val="22"/>
          <w:szCs w:val="22"/>
        </w:rPr>
        <w:tab/>
      </w:r>
      <w:r w:rsidRPr="008F6D21">
        <w:rPr>
          <w:rFonts w:ascii="Calibri" w:hAnsi="Calibri" w:cs="Calibri"/>
          <w:sz w:val="22"/>
          <w:szCs w:val="22"/>
        </w:rPr>
        <w:t>23/01931/FUL</w:t>
      </w:r>
      <w:r>
        <w:rPr>
          <w:rFonts w:ascii="Calibri" w:hAnsi="Calibri" w:cs="Calibri"/>
          <w:sz w:val="22"/>
          <w:szCs w:val="22"/>
        </w:rPr>
        <w:t xml:space="preserve"> </w:t>
      </w:r>
      <w:r w:rsidRPr="008F6D21">
        <w:rPr>
          <w:rFonts w:ascii="Calibri" w:hAnsi="Calibri" w:cs="Calibri"/>
          <w:sz w:val="22"/>
          <w:szCs w:val="22"/>
        </w:rPr>
        <w:t>Little Hearn Swains Lane Bembridge Isle Of Wight PO35 5ST</w:t>
      </w:r>
    </w:p>
    <w:p w14:paraId="41B4C71D" w14:textId="0A69F394" w:rsidR="004D4439" w:rsidRDefault="004D4439" w:rsidP="008F6D21">
      <w:pPr>
        <w:pStyle w:val="address"/>
        <w:spacing w:before="0" w:beforeAutospacing="0" w:after="0" w:afterAutospacing="0"/>
        <w:ind w:left="144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BPC do not have any objections to this development.</w:t>
      </w:r>
      <w:r w:rsidR="007A0295">
        <w:rPr>
          <w:rFonts w:ascii="Calibri" w:hAnsi="Calibri" w:cs="Calibri"/>
          <w:sz w:val="22"/>
          <w:szCs w:val="22"/>
        </w:rPr>
        <w:t xml:space="preserve"> It meets BNDP D2 &amp; GA1.</w:t>
      </w:r>
      <w:r>
        <w:rPr>
          <w:rFonts w:ascii="Calibri" w:hAnsi="Calibri" w:cs="Calibri"/>
          <w:sz w:val="22"/>
          <w:szCs w:val="22"/>
        </w:rPr>
        <w:t xml:space="preserve"> However</w:t>
      </w:r>
      <w:r w:rsidR="007A0295">
        <w:rPr>
          <w:rFonts w:ascii="Calibri" w:hAnsi="Calibri" w:cs="Calibri"/>
          <w:sz w:val="22"/>
          <w:szCs w:val="22"/>
        </w:rPr>
        <w:t>,</w:t>
      </w:r>
      <w:r>
        <w:rPr>
          <w:rFonts w:ascii="Calibri" w:hAnsi="Calibri" w:cs="Calibri"/>
          <w:sz w:val="22"/>
          <w:szCs w:val="22"/>
        </w:rPr>
        <w:t xml:space="preserve"> if the IoWC are minded to give permission BPC would like to see a couple of conditions added:</w:t>
      </w:r>
    </w:p>
    <w:p w14:paraId="14AAFD1F" w14:textId="7EBD3E23" w:rsidR="007A0295" w:rsidRDefault="004D4439" w:rsidP="007A0295">
      <w:pPr>
        <w:pStyle w:val="address"/>
        <w:numPr>
          <w:ilvl w:val="0"/>
          <w:numId w:val="6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No permitted development right</w:t>
      </w:r>
      <w:r w:rsidR="007A0295">
        <w:rPr>
          <w:rFonts w:ascii="Calibri" w:hAnsi="Calibri" w:cs="Calibri"/>
          <w:sz w:val="22"/>
          <w:szCs w:val="22"/>
        </w:rPr>
        <w:t>s should be allowed on the annex and</w:t>
      </w:r>
    </w:p>
    <w:p w14:paraId="01D9CD94" w14:textId="1DB224DF" w:rsidR="008F6D21" w:rsidRDefault="007A0295" w:rsidP="007A0295">
      <w:pPr>
        <w:pStyle w:val="address"/>
        <w:numPr>
          <w:ilvl w:val="0"/>
          <w:numId w:val="6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The annex should be tied to the main property.</w:t>
      </w:r>
      <w:r w:rsidR="004D4439">
        <w:rPr>
          <w:rFonts w:ascii="Calibri" w:hAnsi="Calibri" w:cs="Calibri"/>
          <w:sz w:val="22"/>
          <w:szCs w:val="22"/>
        </w:rPr>
        <w:t xml:space="preserve"> </w:t>
      </w:r>
    </w:p>
    <w:p w14:paraId="2945365C" w14:textId="77777777" w:rsidR="008F6D21" w:rsidRDefault="008F6D21" w:rsidP="008F6D21">
      <w:pPr>
        <w:pStyle w:val="address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4.4</w:t>
      </w:r>
      <w:r>
        <w:rPr>
          <w:rFonts w:ascii="Calibri" w:hAnsi="Calibri" w:cs="Calibri"/>
          <w:sz w:val="22"/>
          <w:szCs w:val="22"/>
        </w:rPr>
        <w:tab/>
      </w:r>
      <w:r w:rsidRPr="008F6D21">
        <w:rPr>
          <w:rFonts w:ascii="Calibri" w:hAnsi="Calibri" w:cs="Calibri"/>
          <w:sz w:val="22"/>
          <w:szCs w:val="22"/>
        </w:rPr>
        <w:t>23/01956/HOU 2B Brook Furlong Bembridge Isle Of Wight PO35 5QR</w:t>
      </w:r>
    </w:p>
    <w:bookmarkEnd w:id="0"/>
    <w:p w14:paraId="4889417E" w14:textId="574F8BE9" w:rsidR="007A0295" w:rsidRDefault="007A0295" w:rsidP="007A0295">
      <w:pPr>
        <w:pStyle w:val="Default"/>
        <w:spacing w:after="120"/>
        <w:ind w:left="720" w:firstLine="720"/>
        <w:rPr>
          <w:sz w:val="22"/>
          <w:szCs w:val="22"/>
        </w:rPr>
      </w:pPr>
      <w:r>
        <w:rPr>
          <w:sz w:val="22"/>
          <w:szCs w:val="22"/>
        </w:rPr>
        <w:t>BPC do not have any objections to this development. It meets BNDP D2. The Council would prefer to see a pitched roof to the porch in line with the BPC design guidelines.</w:t>
      </w:r>
    </w:p>
    <w:p w14:paraId="7EEDEFBB" w14:textId="7AC73D58" w:rsidR="001019B3" w:rsidRPr="003B2AA1" w:rsidRDefault="00AD1F36" w:rsidP="007F73B1">
      <w:pPr>
        <w:pStyle w:val="Default"/>
        <w:rPr>
          <w:b/>
          <w:bCs/>
          <w:color w:val="4472C4" w:themeColor="accent1"/>
          <w:sz w:val="22"/>
          <w:szCs w:val="22"/>
        </w:rPr>
      </w:pPr>
      <w:r w:rsidRPr="003B2AA1">
        <w:rPr>
          <w:b/>
          <w:bCs/>
          <w:color w:val="4472C4" w:themeColor="accent1"/>
          <w:sz w:val="22"/>
          <w:szCs w:val="22"/>
        </w:rPr>
        <w:t>5</w:t>
      </w:r>
      <w:r w:rsidR="00A24023" w:rsidRPr="003B2AA1">
        <w:rPr>
          <w:b/>
          <w:bCs/>
          <w:color w:val="4472C4" w:themeColor="accent1"/>
          <w:sz w:val="22"/>
          <w:szCs w:val="22"/>
        </w:rPr>
        <w:t>.</w:t>
      </w:r>
      <w:r w:rsidR="001019B3" w:rsidRPr="003B2AA1">
        <w:rPr>
          <w:b/>
          <w:bCs/>
          <w:color w:val="4472C4" w:themeColor="accent1"/>
          <w:sz w:val="22"/>
          <w:szCs w:val="22"/>
        </w:rPr>
        <w:t xml:space="preserve"> Tree Works Applications</w:t>
      </w:r>
      <w:r w:rsidR="00A24023" w:rsidRPr="003B2AA1">
        <w:rPr>
          <w:b/>
          <w:bCs/>
          <w:color w:val="4472C4" w:themeColor="accent1"/>
          <w:sz w:val="22"/>
          <w:szCs w:val="22"/>
        </w:rPr>
        <w:t xml:space="preserve"> </w:t>
      </w:r>
    </w:p>
    <w:p w14:paraId="66288E04" w14:textId="56EA2A7D" w:rsidR="00BB686D" w:rsidRPr="003B2AA1" w:rsidRDefault="00662D5A" w:rsidP="00B45902">
      <w:pPr>
        <w:spacing w:after="0" w:line="240" w:lineRule="auto"/>
        <w:rPr>
          <w:rFonts w:ascii="Calibri" w:hAnsi="Calibri" w:cs="Calibri"/>
        </w:rPr>
      </w:pPr>
      <w:r w:rsidRPr="003B2AA1">
        <w:rPr>
          <w:rFonts w:ascii="Calibri" w:hAnsi="Calibri" w:cs="Calibri"/>
          <w:b/>
          <w:bCs/>
          <w:color w:val="4472C4" w:themeColor="accent1"/>
        </w:rPr>
        <w:tab/>
      </w:r>
      <w:r w:rsidRPr="003B2AA1">
        <w:rPr>
          <w:rFonts w:ascii="Calibri" w:hAnsi="Calibri" w:cs="Calibri"/>
        </w:rPr>
        <w:t>To consider the following applications</w:t>
      </w:r>
      <w:r w:rsidR="00451FF2" w:rsidRPr="003B2AA1">
        <w:rPr>
          <w:rFonts w:ascii="Calibri" w:hAnsi="Calibri" w:cs="Calibri"/>
        </w:rPr>
        <w:t xml:space="preserve"> </w:t>
      </w:r>
    </w:p>
    <w:p w14:paraId="3A5638F8" w14:textId="77777777" w:rsidR="006A4ECF" w:rsidRPr="00C969D6" w:rsidRDefault="002A66CF" w:rsidP="006A4ECF">
      <w:pPr>
        <w:pStyle w:val="address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5.1</w:t>
      </w:r>
      <w:r w:rsidRPr="00C969D6">
        <w:rPr>
          <w:rFonts w:ascii="Calibri" w:hAnsi="Calibri" w:cs="Calibri"/>
          <w:sz w:val="20"/>
          <w:szCs w:val="20"/>
        </w:rPr>
        <w:tab/>
      </w:r>
      <w:r w:rsidR="006A4ECF" w:rsidRPr="00C969D6">
        <w:rPr>
          <w:rFonts w:ascii="Calibri" w:hAnsi="Calibri" w:cs="Calibri"/>
          <w:sz w:val="20"/>
          <w:szCs w:val="20"/>
        </w:rPr>
        <w:t>23/01690/TW 3 Holmwood Close Bembridge Isle Of Wight PO35 5TT</w:t>
      </w:r>
    </w:p>
    <w:p w14:paraId="26E180D7" w14:textId="42C4851F" w:rsidR="006A4ECF" w:rsidRPr="00C969D6" w:rsidRDefault="006A4ECF" w:rsidP="006A4ECF">
      <w:pPr>
        <w:pStyle w:val="address"/>
        <w:spacing w:before="0" w:beforeAutospacing="0" w:after="0" w:afterAutospacing="0"/>
        <w:ind w:left="720" w:firstLine="720"/>
        <w:rPr>
          <w:rFonts w:ascii="Calibri" w:hAnsi="Calibri" w:cs="Calibri"/>
          <w:b/>
          <w:bCs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T1; Holm oak - Repollard back to previous points.</w:t>
      </w:r>
      <w:r w:rsidR="007A0295" w:rsidRPr="00C969D6">
        <w:rPr>
          <w:rFonts w:ascii="Calibri" w:hAnsi="Calibri" w:cs="Calibri"/>
          <w:sz w:val="20"/>
          <w:szCs w:val="20"/>
        </w:rPr>
        <w:t xml:space="preserve"> </w:t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7A0295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p w14:paraId="3C91DE1B" w14:textId="77777777" w:rsidR="006A4ECF" w:rsidRPr="00C969D6" w:rsidRDefault="006A4ECF" w:rsidP="006A4ECF">
      <w:pPr>
        <w:pStyle w:val="address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5.2</w:t>
      </w:r>
      <w:r w:rsidRPr="00C969D6">
        <w:rPr>
          <w:rFonts w:ascii="Calibri" w:hAnsi="Calibri" w:cs="Calibri"/>
          <w:sz w:val="20"/>
          <w:szCs w:val="20"/>
        </w:rPr>
        <w:tab/>
        <w:t>23/01773/TW Knowles Copse Church Road Bembridge Isle Of Wight</w:t>
      </w:r>
    </w:p>
    <w:p w14:paraId="66D89A56" w14:textId="4952A9A1" w:rsidR="006A4ECF" w:rsidRPr="00C969D6" w:rsidRDefault="006A4ECF" w:rsidP="006A4ECF">
      <w:pPr>
        <w:pStyle w:val="address"/>
        <w:spacing w:before="0" w:beforeAutospacing="0" w:after="0" w:afterAutospacing="0"/>
        <w:ind w:left="720" w:firstLine="72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Elm - Remove Sycamore – Remove</w:t>
      </w:r>
      <w:r w:rsidR="007A0295" w:rsidRPr="00C969D6">
        <w:rPr>
          <w:rFonts w:ascii="Calibri" w:hAnsi="Calibri" w:cs="Calibri"/>
          <w:sz w:val="20"/>
          <w:szCs w:val="20"/>
        </w:rPr>
        <w:t xml:space="preserve"> </w:t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7A0295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p w14:paraId="2BDF68D6" w14:textId="77777777" w:rsidR="006A4ECF" w:rsidRPr="00C969D6" w:rsidRDefault="006A4ECF" w:rsidP="006A4ECF">
      <w:pPr>
        <w:pStyle w:val="address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5.3</w:t>
      </w:r>
      <w:r w:rsidRPr="00C969D6">
        <w:rPr>
          <w:rFonts w:ascii="Calibri" w:hAnsi="Calibri" w:cs="Calibri"/>
          <w:sz w:val="20"/>
          <w:szCs w:val="20"/>
        </w:rPr>
        <w:tab/>
        <w:t>23/01826/TW Cranford Love Lane Bembridge Isle Of Wight PO35 5YD</w:t>
      </w:r>
    </w:p>
    <w:p w14:paraId="5A335D21" w14:textId="272A0A57" w:rsidR="006A4ECF" w:rsidRPr="00C969D6" w:rsidRDefault="006A4ECF" w:rsidP="006A4ECF">
      <w:pPr>
        <w:pStyle w:val="address"/>
        <w:spacing w:before="0" w:beforeAutospacing="0" w:after="0" w:afterAutospacing="0"/>
        <w:ind w:left="720" w:firstLine="72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T3 (T2 on TPO); Lime - Pollard to previous points.</w:t>
      </w:r>
      <w:r w:rsidR="007A0295" w:rsidRPr="00C969D6">
        <w:rPr>
          <w:rFonts w:ascii="Calibri" w:hAnsi="Calibri" w:cs="Calibri"/>
          <w:sz w:val="20"/>
          <w:szCs w:val="20"/>
        </w:rPr>
        <w:t xml:space="preserve"> </w:t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7A0295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p w14:paraId="43FE6933" w14:textId="77777777" w:rsidR="003B2AA1" w:rsidRPr="00C969D6" w:rsidRDefault="003B2AA1" w:rsidP="003B2AA1">
      <w:pPr>
        <w:pStyle w:val="address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5.4</w:t>
      </w:r>
      <w:r w:rsidRPr="00C969D6">
        <w:rPr>
          <w:rFonts w:ascii="Calibri" w:hAnsi="Calibri" w:cs="Calibri"/>
          <w:sz w:val="20"/>
          <w:szCs w:val="20"/>
        </w:rPr>
        <w:tab/>
        <w:t>23/01858/TW The White House Sherbourne Street Bembridge Isle Of Wight PO35 5RY</w:t>
      </w:r>
    </w:p>
    <w:p w14:paraId="7B108139" w14:textId="522AE6A5" w:rsidR="003B2AA1" w:rsidRPr="00C969D6" w:rsidRDefault="003B2AA1" w:rsidP="003B2AA1">
      <w:pPr>
        <w:pStyle w:val="address"/>
        <w:spacing w:before="0" w:beforeAutospacing="0" w:after="0" w:afterAutospacing="0"/>
        <w:ind w:left="144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**FIVE DAY NOTICE** T1; Goat Willow - Fell to near ground level. Extensive decay within the base and recent stem failures. Remaining stem leaning heavily over a residential washing line area for sheltered housing.</w:t>
      </w:r>
      <w:r w:rsidR="007A0295" w:rsidRPr="00C969D6">
        <w:rPr>
          <w:rFonts w:ascii="Calibri" w:hAnsi="Calibri" w:cs="Calibri"/>
          <w:sz w:val="20"/>
          <w:szCs w:val="20"/>
        </w:rPr>
        <w:t xml:space="preserve"> </w:t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C969D6">
        <w:rPr>
          <w:rFonts w:ascii="Calibri" w:hAnsi="Calibri" w:cs="Calibri"/>
          <w:sz w:val="20"/>
          <w:szCs w:val="20"/>
        </w:rPr>
        <w:tab/>
      </w:r>
      <w:r w:rsidR="007A0295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p w14:paraId="23CCDC61" w14:textId="77777777" w:rsidR="003B2AA1" w:rsidRPr="00C969D6" w:rsidRDefault="003B2AA1" w:rsidP="003B2AA1">
      <w:pPr>
        <w:pStyle w:val="address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5.5</w:t>
      </w:r>
      <w:r w:rsidRPr="00C969D6">
        <w:rPr>
          <w:rFonts w:ascii="Calibri" w:hAnsi="Calibri" w:cs="Calibri"/>
          <w:sz w:val="20"/>
          <w:szCs w:val="20"/>
        </w:rPr>
        <w:tab/>
        <w:t>23/01884/TW 2 Cavendish Close Bembridge Isle Of Wight PO35 5AG</w:t>
      </w:r>
    </w:p>
    <w:p w14:paraId="60F8F1A5" w14:textId="72B85FE0" w:rsidR="003B2AA1" w:rsidRPr="00C969D6" w:rsidRDefault="003B2AA1" w:rsidP="003B2AA1">
      <w:pPr>
        <w:pStyle w:val="address"/>
        <w:spacing w:before="0" w:beforeAutospacing="0" w:after="0" w:afterAutospacing="0"/>
        <w:ind w:left="1440"/>
        <w:rPr>
          <w:rFonts w:ascii="Calibri" w:hAnsi="Calibri" w:cs="Calibri"/>
          <w:b/>
          <w:bCs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T1 Maple: Multistem. Remove all stems to near ground level. T2 Sweet chestnut: Remove to near ground level. T3 Maple: Remove to near ground level. Reasons for works available on application form.</w:t>
      </w:r>
      <w:r w:rsidR="007A0295" w:rsidRPr="00C969D6">
        <w:rPr>
          <w:rFonts w:ascii="Calibri" w:hAnsi="Calibri" w:cs="Calibri"/>
          <w:sz w:val="20"/>
          <w:szCs w:val="20"/>
        </w:rPr>
        <w:t xml:space="preserve"> </w:t>
      </w:r>
      <w:r w:rsidR="007A0295" w:rsidRPr="00C969D6">
        <w:rPr>
          <w:rFonts w:ascii="Calibri" w:hAnsi="Calibri" w:cs="Calibri"/>
          <w:b/>
          <w:bCs/>
          <w:sz w:val="20"/>
          <w:szCs w:val="20"/>
        </w:rPr>
        <w:t xml:space="preserve">BPC will write to tree officer requesting </w:t>
      </w:r>
      <w:r w:rsidR="008F06F2" w:rsidRPr="00C969D6">
        <w:rPr>
          <w:rFonts w:ascii="Calibri" w:hAnsi="Calibri" w:cs="Calibri"/>
          <w:b/>
          <w:bCs/>
          <w:sz w:val="20"/>
          <w:szCs w:val="20"/>
        </w:rPr>
        <w:t xml:space="preserve">mature </w:t>
      </w:r>
      <w:r w:rsidR="007A0295" w:rsidRPr="00C969D6">
        <w:rPr>
          <w:rFonts w:ascii="Calibri" w:hAnsi="Calibri" w:cs="Calibri"/>
          <w:b/>
          <w:bCs/>
          <w:sz w:val="20"/>
          <w:szCs w:val="20"/>
        </w:rPr>
        <w:t>replacement trees.</w:t>
      </w:r>
    </w:p>
    <w:p w14:paraId="1E703C7F" w14:textId="77777777" w:rsidR="003B2AA1" w:rsidRPr="00C969D6" w:rsidRDefault="003B2AA1" w:rsidP="003B2AA1">
      <w:pPr>
        <w:pStyle w:val="address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5.6</w:t>
      </w:r>
      <w:r w:rsidRPr="00C969D6">
        <w:rPr>
          <w:rFonts w:ascii="Calibri" w:hAnsi="Calibri" w:cs="Calibri"/>
          <w:sz w:val="20"/>
          <w:szCs w:val="20"/>
        </w:rPr>
        <w:tab/>
      </w:r>
      <w:bookmarkStart w:id="1" w:name="_Hlk150427751"/>
      <w:r w:rsidRPr="00C969D6">
        <w:rPr>
          <w:rFonts w:ascii="Calibri" w:hAnsi="Calibri" w:cs="Calibri"/>
          <w:sz w:val="20"/>
          <w:szCs w:val="20"/>
        </w:rPr>
        <w:t>23/01941/TW 4 Cavendish Close Bembridge Isle Of Wight PO35 5AG</w:t>
      </w:r>
    </w:p>
    <w:p w14:paraId="1494BE19" w14:textId="3152264A" w:rsidR="003B2AA1" w:rsidRPr="00C969D6" w:rsidRDefault="003B2AA1" w:rsidP="00491D19">
      <w:pPr>
        <w:pStyle w:val="address"/>
        <w:spacing w:before="0" w:beforeAutospacing="0" w:after="0" w:afterAutospacing="0"/>
        <w:ind w:left="720" w:firstLine="72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T1; Corsican Pine - Fell to near ground level. Replacement Planting: Corsican Pine</w:t>
      </w:r>
      <w:r w:rsidR="007A0295" w:rsidRPr="00C969D6">
        <w:rPr>
          <w:rFonts w:ascii="Calibri" w:hAnsi="Calibri" w:cs="Calibri"/>
          <w:sz w:val="20"/>
          <w:szCs w:val="20"/>
        </w:rPr>
        <w:t xml:space="preserve"> </w:t>
      </w:r>
      <w:r w:rsidR="007A0295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p w14:paraId="2EEF9CA5" w14:textId="77777777" w:rsidR="00491D19" w:rsidRPr="00C969D6" w:rsidRDefault="00491D19" w:rsidP="00491D19">
      <w:pPr>
        <w:pStyle w:val="address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 xml:space="preserve">5.7 </w:t>
      </w:r>
      <w:r w:rsidRPr="00C969D6">
        <w:rPr>
          <w:rFonts w:ascii="Calibri" w:hAnsi="Calibri" w:cs="Calibri"/>
          <w:sz w:val="20"/>
          <w:szCs w:val="20"/>
        </w:rPr>
        <w:tab/>
        <w:t>23/01814/TW Dove Cottage Swains Lane Bembridge Isle Of Wight PO35 5ST</w:t>
      </w:r>
    </w:p>
    <w:p w14:paraId="04600B7A" w14:textId="0CF6FD7D" w:rsidR="00491D19" w:rsidRPr="00C969D6" w:rsidRDefault="00491D19" w:rsidP="00491D19">
      <w:pPr>
        <w:pStyle w:val="address"/>
        <w:spacing w:before="0" w:beforeAutospacing="0" w:after="120" w:afterAutospacing="0"/>
        <w:ind w:left="144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No.1; Oak Tree - Remove lower branches in order to have the crown raised to 5 to 6 metres above ground level No.2; Evergreen Oak -Remove two main branches from the trunk.</w:t>
      </w:r>
      <w:r w:rsidR="007A0295" w:rsidRPr="00C969D6">
        <w:rPr>
          <w:rFonts w:ascii="Calibri" w:hAnsi="Calibri" w:cs="Calibri"/>
          <w:sz w:val="20"/>
          <w:szCs w:val="20"/>
        </w:rPr>
        <w:t xml:space="preserve"> </w:t>
      </w:r>
      <w:r w:rsidR="007A0295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bookmarkEnd w:id="1"/>
    <w:p w14:paraId="26B3A684" w14:textId="637184EA" w:rsidR="00383344" w:rsidRPr="003B2AA1" w:rsidRDefault="00383344" w:rsidP="003B2AA1">
      <w:pPr>
        <w:pStyle w:val="Default"/>
        <w:rPr>
          <w:b/>
          <w:bCs/>
          <w:color w:val="4472C4" w:themeColor="accent1"/>
          <w:sz w:val="22"/>
          <w:szCs w:val="22"/>
        </w:rPr>
      </w:pPr>
      <w:r w:rsidRPr="003B2AA1">
        <w:rPr>
          <w:b/>
          <w:bCs/>
          <w:color w:val="4472C4" w:themeColor="accent1"/>
          <w:sz w:val="22"/>
          <w:szCs w:val="22"/>
        </w:rPr>
        <w:t xml:space="preserve">6. Condition Compliance &amp; Non-Material Amendment Applications </w:t>
      </w:r>
    </w:p>
    <w:p w14:paraId="2E542E0F" w14:textId="77777777" w:rsidR="003B2AA1" w:rsidRPr="00C969D6" w:rsidRDefault="003B2AA1" w:rsidP="003B2AA1">
      <w:pPr>
        <w:pStyle w:val="Default"/>
        <w:rPr>
          <w:color w:val="auto"/>
          <w:sz w:val="20"/>
          <w:szCs w:val="20"/>
        </w:rPr>
      </w:pPr>
      <w:r w:rsidRPr="00C969D6">
        <w:rPr>
          <w:color w:val="auto"/>
          <w:sz w:val="20"/>
          <w:szCs w:val="20"/>
        </w:rPr>
        <w:t xml:space="preserve">6.1 </w:t>
      </w:r>
      <w:r w:rsidRPr="00C969D6">
        <w:rPr>
          <w:color w:val="auto"/>
          <w:sz w:val="20"/>
          <w:szCs w:val="20"/>
        </w:rPr>
        <w:tab/>
        <w:t>23/01892/DIS Suffolk House Ducie Avenue Bembridge Isle Of Wight PO35 5NE</w:t>
      </w:r>
    </w:p>
    <w:p w14:paraId="73773081" w14:textId="303E3922" w:rsidR="003B2AA1" w:rsidRPr="00C969D6" w:rsidRDefault="003B2AA1" w:rsidP="00F1564B">
      <w:pPr>
        <w:pStyle w:val="Default"/>
        <w:ind w:left="1440"/>
        <w:rPr>
          <w:color w:val="auto"/>
          <w:sz w:val="20"/>
          <w:szCs w:val="20"/>
        </w:rPr>
      </w:pPr>
      <w:r w:rsidRPr="00C969D6">
        <w:rPr>
          <w:color w:val="auto"/>
          <w:sz w:val="20"/>
          <w:szCs w:val="20"/>
        </w:rPr>
        <w:t>Condition compliance application on 22/00243/HOU relating to condition 3 (Tree Protection) to be discharged.</w:t>
      </w:r>
      <w:r w:rsidR="007A0295" w:rsidRPr="00C969D6">
        <w:rPr>
          <w:color w:val="auto"/>
          <w:sz w:val="20"/>
          <w:szCs w:val="20"/>
        </w:rPr>
        <w:t xml:space="preserve"> </w:t>
      </w:r>
      <w:r w:rsidR="00811A21" w:rsidRPr="00C969D6">
        <w:rPr>
          <w:color w:val="auto"/>
          <w:sz w:val="20"/>
          <w:szCs w:val="20"/>
        </w:rPr>
        <w:tab/>
      </w:r>
      <w:r w:rsidR="00811A21" w:rsidRPr="00C969D6">
        <w:rPr>
          <w:color w:val="auto"/>
          <w:sz w:val="20"/>
          <w:szCs w:val="20"/>
        </w:rPr>
        <w:tab/>
      </w:r>
      <w:r w:rsidR="00811A21" w:rsidRPr="00C969D6">
        <w:rPr>
          <w:color w:val="auto"/>
          <w:sz w:val="20"/>
          <w:szCs w:val="20"/>
        </w:rPr>
        <w:tab/>
      </w:r>
      <w:r w:rsidR="00811A21" w:rsidRPr="00C969D6">
        <w:rPr>
          <w:color w:val="auto"/>
          <w:sz w:val="20"/>
          <w:szCs w:val="20"/>
        </w:rPr>
        <w:tab/>
      </w:r>
      <w:r w:rsidR="00811A21" w:rsidRPr="00C969D6">
        <w:rPr>
          <w:color w:val="auto"/>
          <w:sz w:val="20"/>
          <w:szCs w:val="20"/>
        </w:rPr>
        <w:tab/>
      </w:r>
      <w:r w:rsidR="00811A21" w:rsidRPr="00C969D6">
        <w:rPr>
          <w:color w:val="auto"/>
          <w:sz w:val="20"/>
          <w:szCs w:val="20"/>
        </w:rPr>
        <w:tab/>
      </w:r>
      <w:r w:rsidR="00811A21" w:rsidRPr="00C969D6">
        <w:rPr>
          <w:color w:val="auto"/>
          <w:sz w:val="20"/>
          <w:szCs w:val="20"/>
        </w:rPr>
        <w:tab/>
      </w:r>
      <w:r w:rsidR="007A0295" w:rsidRPr="00C969D6">
        <w:rPr>
          <w:b/>
          <w:bCs/>
          <w:sz w:val="20"/>
          <w:szCs w:val="20"/>
        </w:rPr>
        <w:t>Noted</w:t>
      </w:r>
    </w:p>
    <w:p w14:paraId="5BAF1A2A" w14:textId="77777777" w:rsidR="0068261E" w:rsidRDefault="0068261E" w:rsidP="00F1564B">
      <w:pPr>
        <w:pStyle w:val="Default"/>
        <w:rPr>
          <w:color w:val="auto"/>
          <w:sz w:val="20"/>
          <w:szCs w:val="20"/>
        </w:rPr>
      </w:pPr>
    </w:p>
    <w:p w14:paraId="7238DFDA" w14:textId="77777777" w:rsidR="0068261E" w:rsidRDefault="0068261E" w:rsidP="00F1564B">
      <w:pPr>
        <w:pStyle w:val="Default"/>
        <w:rPr>
          <w:color w:val="auto"/>
          <w:sz w:val="20"/>
          <w:szCs w:val="20"/>
        </w:rPr>
      </w:pPr>
    </w:p>
    <w:p w14:paraId="1355A7E9" w14:textId="678B9DFD" w:rsidR="00F1564B" w:rsidRPr="00C969D6" w:rsidRDefault="00F1564B" w:rsidP="00F1564B">
      <w:pPr>
        <w:pStyle w:val="Default"/>
        <w:rPr>
          <w:color w:val="auto"/>
          <w:sz w:val="20"/>
          <w:szCs w:val="20"/>
        </w:rPr>
      </w:pPr>
      <w:r w:rsidRPr="00C969D6">
        <w:rPr>
          <w:color w:val="auto"/>
          <w:sz w:val="20"/>
          <w:szCs w:val="20"/>
        </w:rPr>
        <w:t>6.2</w:t>
      </w:r>
      <w:r w:rsidRPr="00C969D6">
        <w:rPr>
          <w:color w:val="auto"/>
          <w:sz w:val="20"/>
          <w:szCs w:val="20"/>
        </w:rPr>
        <w:tab/>
        <w:t>23/01899/DIS 40 Meadow Drive Bembridge Isle Of Wight PO35 5YA</w:t>
      </w:r>
    </w:p>
    <w:p w14:paraId="3D129B89" w14:textId="5825048A" w:rsidR="00F1564B" w:rsidRPr="00C969D6" w:rsidRDefault="00F1564B" w:rsidP="00F1564B">
      <w:pPr>
        <w:pStyle w:val="Default"/>
        <w:spacing w:after="120"/>
        <w:ind w:left="1440"/>
        <w:rPr>
          <w:color w:val="auto"/>
          <w:sz w:val="20"/>
          <w:szCs w:val="20"/>
        </w:rPr>
      </w:pPr>
      <w:r w:rsidRPr="00C969D6">
        <w:rPr>
          <w:color w:val="auto"/>
          <w:sz w:val="20"/>
          <w:szCs w:val="20"/>
        </w:rPr>
        <w:t>Condition compliance application on 23/01010/HOU relating to conditions 3 (external materials) and 4 (drainage surface water) to be discharged</w:t>
      </w:r>
      <w:r w:rsidR="00811A21" w:rsidRPr="00C969D6">
        <w:rPr>
          <w:color w:val="auto"/>
          <w:sz w:val="20"/>
          <w:szCs w:val="20"/>
        </w:rPr>
        <w:tab/>
      </w:r>
      <w:r w:rsidR="00811A21" w:rsidRPr="00C969D6">
        <w:rPr>
          <w:color w:val="auto"/>
          <w:sz w:val="20"/>
          <w:szCs w:val="20"/>
        </w:rPr>
        <w:tab/>
      </w:r>
      <w:r w:rsidR="007A0295" w:rsidRPr="00C969D6">
        <w:rPr>
          <w:color w:val="auto"/>
          <w:sz w:val="20"/>
          <w:szCs w:val="20"/>
        </w:rPr>
        <w:t xml:space="preserve"> </w:t>
      </w:r>
      <w:r w:rsidR="00C969D6">
        <w:rPr>
          <w:color w:val="auto"/>
          <w:sz w:val="20"/>
          <w:szCs w:val="20"/>
        </w:rPr>
        <w:tab/>
      </w:r>
      <w:r w:rsidR="00C969D6">
        <w:rPr>
          <w:color w:val="auto"/>
          <w:sz w:val="20"/>
          <w:szCs w:val="20"/>
        </w:rPr>
        <w:tab/>
      </w:r>
      <w:r w:rsidR="007A0295" w:rsidRPr="00C969D6">
        <w:rPr>
          <w:b/>
          <w:bCs/>
          <w:sz w:val="20"/>
          <w:szCs w:val="20"/>
        </w:rPr>
        <w:t>Noted.</w:t>
      </w:r>
    </w:p>
    <w:p w14:paraId="003AF1A7" w14:textId="4CE0CFBB" w:rsidR="00A24023" w:rsidRPr="003B2AA1" w:rsidRDefault="007F60A3" w:rsidP="007F73B1">
      <w:pPr>
        <w:pStyle w:val="Default"/>
        <w:rPr>
          <w:b/>
          <w:bCs/>
          <w:color w:val="4472C4" w:themeColor="accent1"/>
          <w:sz w:val="22"/>
          <w:szCs w:val="22"/>
        </w:rPr>
      </w:pPr>
      <w:r w:rsidRPr="003B2AA1">
        <w:rPr>
          <w:b/>
          <w:bCs/>
          <w:color w:val="4472C4" w:themeColor="accent1"/>
          <w:sz w:val="22"/>
          <w:szCs w:val="22"/>
        </w:rPr>
        <w:t>7</w:t>
      </w:r>
      <w:r w:rsidR="001019B3" w:rsidRPr="003B2AA1">
        <w:rPr>
          <w:b/>
          <w:bCs/>
          <w:color w:val="4472C4" w:themeColor="accent1"/>
          <w:sz w:val="22"/>
          <w:szCs w:val="22"/>
        </w:rPr>
        <w:t xml:space="preserve">. </w:t>
      </w:r>
      <w:r w:rsidR="00A24023" w:rsidRPr="003B2AA1">
        <w:rPr>
          <w:b/>
          <w:bCs/>
          <w:color w:val="4472C4" w:themeColor="accent1"/>
          <w:sz w:val="22"/>
          <w:szCs w:val="22"/>
        </w:rPr>
        <w:t>IOWC planning decisions</w:t>
      </w:r>
    </w:p>
    <w:p w14:paraId="3B2A0DCA" w14:textId="77777777" w:rsidR="00EF0A66" w:rsidRPr="00C969D6" w:rsidRDefault="007F60A3" w:rsidP="00FD707D">
      <w:pPr>
        <w:autoSpaceDE w:val="0"/>
        <w:autoSpaceDN w:val="0"/>
        <w:adjustRightInd w:val="0"/>
        <w:spacing w:after="0" w:line="240" w:lineRule="auto"/>
        <w:ind w:left="2160" w:hanging="1440"/>
        <w:rPr>
          <w:rFonts w:ascii="Calibri" w:hAnsi="Calibri" w:cs="Calibri"/>
          <w:sz w:val="20"/>
          <w:szCs w:val="20"/>
        </w:rPr>
      </w:pPr>
      <w:r w:rsidRPr="003B2AA1">
        <w:rPr>
          <w:rFonts w:ascii="Calibri" w:hAnsi="Calibri" w:cs="Calibri"/>
          <w:b/>
          <w:bCs/>
          <w:color w:val="4472C4" w:themeColor="accent1"/>
        </w:rPr>
        <w:t>7</w:t>
      </w:r>
      <w:r w:rsidR="00A24023" w:rsidRPr="003B2AA1">
        <w:rPr>
          <w:rFonts w:ascii="Calibri" w:hAnsi="Calibri" w:cs="Calibri"/>
          <w:b/>
          <w:bCs/>
          <w:color w:val="4472C4" w:themeColor="accent1"/>
        </w:rPr>
        <w:t xml:space="preserve">.1 Granted – </w:t>
      </w:r>
      <w:r w:rsidR="0020454D" w:rsidRPr="003B2AA1">
        <w:rPr>
          <w:rFonts w:ascii="Calibri" w:hAnsi="Calibri" w:cs="Calibri"/>
          <w:b/>
          <w:bCs/>
          <w:color w:val="4472C4" w:themeColor="accent1"/>
        </w:rPr>
        <w:tab/>
      </w:r>
      <w:r w:rsidR="00EF0A66" w:rsidRPr="00C969D6">
        <w:rPr>
          <w:rFonts w:ascii="Calibri" w:hAnsi="Calibri" w:cs="Calibri"/>
          <w:b/>
          <w:bCs/>
          <w:sz w:val="20"/>
          <w:szCs w:val="20"/>
        </w:rPr>
        <w:t>23/01377/HOU</w:t>
      </w:r>
      <w:r w:rsidR="00EF0A66" w:rsidRPr="00C969D6">
        <w:rPr>
          <w:rFonts w:ascii="Calibri" w:hAnsi="Calibri" w:cs="Calibri"/>
          <w:sz w:val="20"/>
          <w:szCs w:val="20"/>
        </w:rPr>
        <w:t xml:space="preserve"> 17 Brooks Close Bembridge Isle Of Wight PO35 5RG </w:t>
      </w:r>
    </w:p>
    <w:p w14:paraId="3CA37BB5" w14:textId="357A3BAA" w:rsidR="00DD63E2" w:rsidRPr="00C969D6" w:rsidRDefault="00EF0A66" w:rsidP="00EF0A66">
      <w:pPr>
        <w:autoSpaceDE w:val="0"/>
        <w:autoSpaceDN w:val="0"/>
        <w:adjustRightInd w:val="0"/>
        <w:spacing w:after="0" w:line="240" w:lineRule="auto"/>
        <w:ind w:left="216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Demolition of porch and conservatory; proposed single storey rear extension; new porch (revised scheme)</w:t>
      </w:r>
      <w:r w:rsidR="00E92E43" w:rsidRPr="00C969D6">
        <w:rPr>
          <w:rFonts w:ascii="Calibri" w:hAnsi="Calibri" w:cs="Calibri"/>
          <w:sz w:val="20"/>
          <w:szCs w:val="20"/>
        </w:rPr>
        <w:tab/>
      </w:r>
      <w:r w:rsidR="00E92E43" w:rsidRPr="00C969D6">
        <w:rPr>
          <w:rFonts w:ascii="Calibri" w:hAnsi="Calibri" w:cs="Calibri"/>
          <w:sz w:val="20"/>
          <w:szCs w:val="20"/>
        </w:rPr>
        <w:tab/>
      </w:r>
      <w:r w:rsidR="00E92E43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E92E43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p w14:paraId="6A86C878" w14:textId="77777777" w:rsidR="00EF0A66" w:rsidRPr="00C969D6" w:rsidRDefault="00EF0A66" w:rsidP="00EF0A66">
      <w:pPr>
        <w:autoSpaceDE w:val="0"/>
        <w:autoSpaceDN w:val="0"/>
        <w:adjustRightInd w:val="0"/>
        <w:spacing w:after="0" w:line="240" w:lineRule="auto"/>
        <w:ind w:left="216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b/>
          <w:bCs/>
          <w:sz w:val="20"/>
          <w:szCs w:val="20"/>
        </w:rPr>
        <w:t>23/01010/HOU</w:t>
      </w:r>
      <w:r w:rsidRPr="00C969D6">
        <w:rPr>
          <w:rFonts w:ascii="Calibri" w:hAnsi="Calibri" w:cs="Calibri"/>
          <w:sz w:val="20"/>
          <w:szCs w:val="20"/>
        </w:rPr>
        <w:t xml:space="preserve"> 40 Meadow Drive Bembridge Isle Of Wight PO35 5YA </w:t>
      </w:r>
    </w:p>
    <w:p w14:paraId="06EA35DD" w14:textId="50C5BE53" w:rsidR="00EF0A66" w:rsidRPr="00C969D6" w:rsidRDefault="00EF0A66" w:rsidP="00EF0A66">
      <w:pPr>
        <w:autoSpaceDE w:val="0"/>
        <w:autoSpaceDN w:val="0"/>
        <w:adjustRightInd w:val="0"/>
        <w:spacing w:after="0" w:line="240" w:lineRule="auto"/>
        <w:ind w:left="216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Proposed alterations including change of external materials and alterations to windows; widening of existing driveway access</w:t>
      </w:r>
      <w:r w:rsidR="0002149C" w:rsidRPr="00C969D6">
        <w:rPr>
          <w:rFonts w:ascii="Calibri" w:hAnsi="Calibri" w:cs="Calibri"/>
          <w:sz w:val="20"/>
          <w:szCs w:val="20"/>
        </w:rPr>
        <w:t>.</w:t>
      </w:r>
      <w:r w:rsidR="00E92E43" w:rsidRPr="00C969D6">
        <w:rPr>
          <w:rFonts w:ascii="Calibri" w:hAnsi="Calibri" w:cs="Calibri"/>
          <w:sz w:val="20"/>
          <w:szCs w:val="20"/>
        </w:rPr>
        <w:t xml:space="preserve">      </w:t>
      </w:r>
      <w:r w:rsidR="00E92E43" w:rsidRPr="00C969D6">
        <w:rPr>
          <w:rFonts w:ascii="Calibri" w:hAnsi="Calibri" w:cs="Calibri"/>
          <w:sz w:val="20"/>
          <w:szCs w:val="20"/>
        </w:rPr>
        <w:tab/>
      </w:r>
      <w:r w:rsidR="00E92E43" w:rsidRPr="00C969D6">
        <w:rPr>
          <w:rFonts w:ascii="Calibri" w:hAnsi="Calibri" w:cs="Calibri"/>
          <w:sz w:val="20"/>
          <w:szCs w:val="20"/>
        </w:rPr>
        <w:tab/>
      </w:r>
      <w:r w:rsidR="00C969D6">
        <w:rPr>
          <w:rFonts w:ascii="Calibri" w:hAnsi="Calibri" w:cs="Calibri"/>
          <w:sz w:val="20"/>
          <w:szCs w:val="20"/>
        </w:rPr>
        <w:tab/>
      </w:r>
      <w:r w:rsidR="00E92E43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p w14:paraId="3162DC69" w14:textId="17BA4B8D" w:rsidR="0002149C" w:rsidRPr="00C969D6" w:rsidRDefault="0002149C" w:rsidP="00EF0A66">
      <w:pPr>
        <w:autoSpaceDE w:val="0"/>
        <w:autoSpaceDN w:val="0"/>
        <w:adjustRightInd w:val="0"/>
        <w:spacing w:after="0" w:line="240" w:lineRule="auto"/>
        <w:ind w:left="216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b/>
          <w:bCs/>
          <w:sz w:val="20"/>
          <w:szCs w:val="20"/>
        </w:rPr>
        <w:t>23/01443/HOU</w:t>
      </w:r>
      <w:r w:rsidRPr="00C969D6">
        <w:rPr>
          <w:rFonts w:ascii="Calibri" w:hAnsi="Calibri" w:cs="Calibri"/>
          <w:sz w:val="20"/>
          <w:szCs w:val="20"/>
        </w:rPr>
        <w:t xml:space="preserve"> Sandy Lodge Lane End Close Bembridge Isle Of Wight PO35 5UF Demolition of conservatory; proposed extension at first floor level with replacement raised roof; proposed single side and rear extensions; alterations to include bay windows on front elevation</w:t>
      </w:r>
      <w:r w:rsidR="00E92E43" w:rsidRPr="00C969D6">
        <w:rPr>
          <w:rFonts w:ascii="Calibri" w:hAnsi="Calibri" w:cs="Calibri"/>
          <w:sz w:val="20"/>
          <w:szCs w:val="20"/>
        </w:rPr>
        <w:tab/>
      </w:r>
      <w:r w:rsidR="00E92E43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p w14:paraId="50B84513" w14:textId="60F122E8" w:rsidR="00380306" w:rsidRPr="00C969D6" w:rsidRDefault="00380306" w:rsidP="00EF0A66">
      <w:pPr>
        <w:autoSpaceDE w:val="0"/>
        <w:autoSpaceDN w:val="0"/>
        <w:adjustRightInd w:val="0"/>
        <w:spacing w:after="0" w:line="240" w:lineRule="auto"/>
        <w:ind w:left="216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b/>
          <w:bCs/>
          <w:sz w:val="20"/>
          <w:szCs w:val="20"/>
        </w:rPr>
        <w:t>23/01341/TW</w:t>
      </w:r>
      <w:r w:rsidRPr="00C969D6">
        <w:rPr>
          <w:rFonts w:ascii="Calibri" w:hAnsi="Calibri" w:cs="Calibri"/>
          <w:sz w:val="20"/>
          <w:szCs w:val="20"/>
        </w:rPr>
        <w:t xml:space="preserve"> Beach House Beach House Lane Bembridge Isle Of Wight PO35 5TA  Silver birch - Fell Tulip tree - Fell False acacia (4 stems) – Fell</w:t>
      </w:r>
      <w:r w:rsidR="00E92E43" w:rsidRPr="00C969D6">
        <w:rPr>
          <w:rFonts w:ascii="Calibri" w:hAnsi="Calibri" w:cs="Calibri"/>
          <w:sz w:val="20"/>
          <w:szCs w:val="20"/>
        </w:rPr>
        <w:t xml:space="preserve">     </w:t>
      </w:r>
      <w:r w:rsidR="00E92E43" w:rsidRPr="00C969D6">
        <w:rPr>
          <w:rFonts w:ascii="Calibri" w:hAnsi="Calibri" w:cs="Calibri"/>
          <w:sz w:val="20"/>
          <w:szCs w:val="20"/>
        </w:rPr>
        <w:tab/>
      </w:r>
      <w:r w:rsidR="00C969D6">
        <w:rPr>
          <w:rFonts w:ascii="Calibri" w:hAnsi="Calibri" w:cs="Calibri"/>
          <w:sz w:val="20"/>
          <w:szCs w:val="20"/>
        </w:rPr>
        <w:tab/>
      </w:r>
      <w:r w:rsidR="00E92E43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p w14:paraId="6EC531ED" w14:textId="77777777" w:rsidR="00380306" w:rsidRPr="00C969D6" w:rsidRDefault="00380306" w:rsidP="00EF0A66">
      <w:pPr>
        <w:autoSpaceDE w:val="0"/>
        <w:autoSpaceDN w:val="0"/>
        <w:adjustRightInd w:val="0"/>
        <w:spacing w:after="0" w:line="240" w:lineRule="auto"/>
        <w:ind w:left="216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b/>
          <w:bCs/>
          <w:sz w:val="20"/>
          <w:szCs w:val="20"/>
        </w:rPr>
        <w:t>23/01412/TW</w:t>
      </w:r>
      <w:r w:rsidRPr="00C969D6">
        <w:rPr>
          <w:rFonts w:ascii="Calibri" w:hAnsi="Calibri" w:cs="Calibri"/>
          <w:sz w:val="20"/>
          <w:szCs w:val="20"/>
        </w:rPr>
        <w:t xml:space="preserve"> 114 High Street Bembridge Isle Of Wight PO35 5SQ </w:t>
      </w:r>
    </w:p>
    <w:p w14:paraId="2381B5A6" w14:textId="1DD51173" w:rsidR="00380306" w:rsidRPr="00C969D6" w:rsidRDefault="00380306" w:rsidP="00EF0A66">
      <w:pPr>
        <w:autoSpaceDE w:val="0"/>
        <w:autoSpaceDN w:val="0"/>
        <w:adjustRightInd w:val="0"/>
        <w:spacing w:after="0" w:line="240" w:lineRule="auto"/>
        <w:ind w:left="216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T1; Leyland Cypress - Remove.</w:t>
      </w:r>
      <w:r w:rsidR="00E92E43" w:rsidRPr="00C969D6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E92E43" w:rsidRPr="00C969D6">
        <w:rPr>
          <w:rFonts w:ascii="Calibri" w:hAnsi="Calibri" w:cs="Calibri"/>
          <w:b/>
          <w:bCs/>
          <w:sz w:val="20"/>
          <w:szCs w:val="20"/>
        </w:rPr>
        <w:tab/>
      </w:r>
      <w:r w:rsidR="00E92E43" w:rsidRPr="00C969D6">
        <w:rPr>
          <w:rFonts w:ascii="Calibri" w:hAnsi="Calibri" w:cs="Calibri"/>
          <w:b/>
          <w:bCs/>
          <w:sz w:val="20"/>
          <w:szCs w:val="20"/>
        </w:rPr>
        <w:tab/>
      </w:r>
      <w:r w:rsidR="00811A21" w:rsidRPr="00C969D6">
        <w:rPr>
          <w:rFonts w:ascii="Calibri" w:hAnsi="Calibri" w:cs="Calibri"/>
          <w:b/>
          <w:bCs/>
          <w:sz w:val="20"/>
          <w:szCs w:val="20"/>
        </w:rPr>
        <w:tab/>
      </w:r>
      <w:r w:rsidR="00811A21" w:rsidRPr="00C969D6">
        <w:rPr>
          <w:rFonts w:ascii="Calibri" w:hAnsi="Calibri" w:cs="Calibri"/>
          <w:b/>
          <w:bCs/>
          <w:sz w:val="20"/>
          <w:szCs w:val="20"/>
        </w:rPr>
        <w:tab/>
      </w:r>
      <w:r w:rsidR="00E92E43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p w14:paraId="4DF3CCB8" w14:textId="120B2339" w:rsidR="00380306" w:rsidRPr="00C969D6" w:rsidRDefault="00380306" w:rsidP="00EF0A66">
      <w:pPr>
        <w:autoSpaceDE w:val="0"/>
        <w:autoSpaceDN w:val="0"/>
        <w:adjustRightInd w:val="0"/>
        <w:spacing w:after="0" w:line="240" w:lineRule="auto"/>
        <w:ind w:left="216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b/>
          <w:bCs/>
          <w:sz w:val="20"/>
          <w:szCs w:val="20"/>
        </w:rPr>
        <w:t>23/01531/HOU</w:t>
      </w:r>
      <w:r w:rsidRPr="00C969D6">
        <w:rPr>
          <w:rFonts w:ascii="Calibri" w:hAnsi="Calibri" w:cs="Calibri"/>
          <w:sz w:val="20"/>
          <w:szCs w:val="20"/>
        </w:rPr>
        <w:t xml:space="preserve"> Swains Cottage Swains Lane Bembridge Isle Of Wight PO35 5ST  </w:t>
      </w:r>
      <w:r w:rsidR="00241492" w:rsidRPr="00C969D6">
        <w:rPr>
          <w:rFonts w:ascii="Calibri" w:hAnsi="Calibri" w:cs="Calibri"/>
          <w:sz w:val="20"/>
          <w:szCs w:val="20"/>
        </w:rPr>
        <w:t>u</w:t>
      </w:r>
      <w:r w:rsidRPr="00C969D6">
        <w:rPr>
          <w:rFonts w:ascii="Calibri" w:hAnsi="Calibri" w:cs="Calibri"/>
          <w:sz w:val="20"/>
          <w:szCs w:val="20"/>
        </w:rPr>
        <w:t>Proposed single storey extension to garage (revised scheme)</w:t>
      </w:r>
      <w:r w:rsidR="00E92E43" w:rsidRPr="00C969D6">
        <w:rPr>
          <w:rFonts w:ascii="Calibri" w:hAnsi="Calibri" w:cs="Calibri"/>
          <w:sz w:val="20"/>
          <w:szCs w:val="20"/>
        </w:rPr>
        <w:t xml:space="preserve">      </w:t>
      </w:r>
      <w:r w:rsidR="00C969D6">
        <w:rPr>
          <w:rFonts w:ascii="Calibri" w:hAnsi="Calibri" w:cs="Calibri"/>
          <w:sz w:val="20"/>
          <w:szCs w:val="20"/>
        </w:rPr>
        <w:tab/>
      </w:r>
      <w:r w:rsidR="00E92E43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p w14:paraId="19801504" w14:textId="77777777" w:rsidR="001A16B4" w:rsidRPr="00C969D6" w:rsidRDefault="001A16B4" w:rsidP="00EF0A66">
      <w:pPr>
        <w:autoSpaceDE w:val="0"/>
        <w:autoSpaceDN w:val="0"/>
        <w:adjustRightInd w:val="0"/>
        <w:spacing w:after="0" w:line="240" w:lineRule="auto"/>
        <w:ind w:left="216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b/>
          <w:bCs/>
          <w:sz w:val="20"/>
          <w:szCs w:val="20"/>
        </w:rPr>
        <w:t>23/01385/TW</w:t>
      </w:r>
      <w:r w:rsidRPr="00C969D6">
        <w:rPr>
          <w:rFonts w:ascii="Calibri" w:hAnsi="Calibri" w:cs="Calibri"/>
          <w:sz w:val="20"/>
          <w:szCs w:val="20"/>
        </w:rPr>
        <w:t xml:space="preserve"> Medyne House Ducie Avenue Bembridge Isle Of Wight PO35 5NE </w:t>
      </w:r>
    </w:p>
    <w:p w14:paraId="099F0F1B" w14:textId="1D7D30BE" w:rsidR="001A16B4" w:rsidRPr="00C969D6" w:rsidRDefault="001A16B4" w:rsidP="00EF0A66">
      <w:pPr>
        <w:autoSpaceDE w:val="0"/>
        <w:autoSpaceDN w:val="0"/>
        <w:adjustRightInd w:val="0"/>
        <w:spacing w:after="0" w:line="240" w:lineRule="auto"/>
        <w:ind w:left="216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T1; Oak - Remove small dia branch over archway and crown lift over young hawthorn hedge to 2.5 - 3 metres. T2; Holm oak - Crown liŌ to 2.5 metres. T3; Holly - Fell T4; Yew - Tip prune back 1 - 2 metres.</w:t>
      </w:r>
      <w:r w:rsidR="00E92E43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C969D6">
        <w:rPr>
          <w:rFonts w:ascii="Calibri" w:hAnsi="Calibri" w:cs="Calibri"/>
          <w:sz w:val="20"/>
          <w:szCs w:val="20"/>
        </w:rPr>
        <w:tab/>
      </w:r>
      <w:r w:rsidR="00C969D6">
        <w:rPr>
          <w:rFonts w:ascii="Calibri" w:hAnsi="Calibri" w:cs="Calibri"/>
          <w:sz w:val="20"/>
          <w:szCs w:val="20"/>
        </w:rPr>
        <w:tab/>
      </w:r>
      <w:r w:rsidR="00E92E43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p w14:paraId="322FA158" w14:textId="77777777" w:rsidR="001A16B4" w:rsidRPr="00C969D6" w:rsidRDefault="001A16B4" w:rsidP="00EF0A66">
      <w:pPr>
        <w:autoSpaceDE w:val="0"/>
        <w:autoSpaceDN w:val="0"/>
        <w:adjustRightInd w:val="0"/>
        <w:spacing w:after="0" w:line="240" w:lineRule="auto"/>
        <w:ind w:left="216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b/>
          <w:bCs/>
          <w:sz w:val="20"/>
          <w:szCs w:val="20"/>
        </w:rPr>
        <w:t>23/01384/TW</w:t>
      </w:r>
      <w:r w:rsidRPr="00C969D6">
        <w:rPr>
          <w:rFonts w:ascii="Calibri" w:hAnsi="Calibri" w:cs="Calibri"/>
          <w:sz w:val="20"/>
          <w:szCs w:val="20"/>
        </w:rPr>
        <w:t xml:space="preserve"> Magnolia House Ducie Avenue Bembridge Isle Of Wight PO35 5NE </w:t>
      </w:r>
    </w:p>
    <w:p w14:paraId="2B21B552" w14:textId="66C3B3BA" w:rsidR="001A16B4" w:rsidRPr="00C969D6" w:rsidRDefault="001A16B4" w:rsidP="00EF0A66">
      <w:pPr>
        <w:autoSpaceDE w:val="0"/>
        <w:autoSpaceDN w:val="0"/>
        <w:adjustRightInd w:val="0"/>
        <w:spacing w:after="0" w:line="240" w:lineRule="auto"/>
        <w:ind w:left="216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T1; Leylandii – Fell</w:t>
      </w:r>
      <w:r w:rsidR="00E92E43" w:rsidRPr="00C969D6">
        <w:rPr>
          <w:rFonts w:ascii="Calibri" w:hAnsi="Calibri" w:cs="Calibri"/>
          <w:sz w:val="20"/>
          <w:szCs w:val="20"/>
        </w:rPr>
        <w:tab/>
      </w:r>
      <w:r w:rsidR="00E92E43" w:rsidRPr="00C969D6">
        <w:rPr>
          <w:rFonts w:ascii="Calibri" w:hAnsi="Calibri" w:cs="Calibri"/>
          <w:sz w:val="20"/>
          <w:szCs w:val="20"/>
        </w:rPr>
        <w:tab/>
      </w:r>
      <w:r w:rsidR="00E92E43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E92E43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p w14:paraId="2D38ACBE" w14:textId="4B5A539E" w:rsidR="001A16B4" w:rsidRPr="00C969D6" w:rsidRDefault="001A16B4" w:rsidP="00EF0A66">
      <w:pPr>
        <w:autoSpaceDE w:val="0"/>
        <w:autoSpaceDN w:val="0"/>
        <w:adjustRightInd w:val="0"/>
        <w:spacing w:after="0" w:line="240" w:lineRule="auto"/>
        <w:ind w:left="216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b/>
          <w:bCs/>
          <w:sz w:val="20"/>
          <w:szCs w:val="20"/>
        </w:rPr>
        <w:t>23/01413/TW</w:t>
      </w:r>
      <w:r w:rsidRPr="00C969D6">
        <w:rPr>
          <w:rFonts w:ascii="Calibri" w:hAnsi="Calibri" w:cs="Calibri"/>
          <w:sz w:val="20"/>
          <w:szCs w:val="20"/>
        </w:rPr>
        <w:t xml:space="preserve"> Plantation House The Grove Kings Road Bembridge IOW PO35 5AE </w:t>
      </w:r>
    </w:p>
    <w:p w14:paraId="7F289CAA" w14:textId="3CB9277B" w:rsidR="001A16B4" w:rsidRPr="00C969D6" w:rsidRDefault="001A16B4" w:rsidP="00EF0A66">
      <w:pPr>
        <w:autoSpaceDE w:val="0"/>
        <w:autoSpaceDN w:val="0"/>
        <w:adjustRightInd w:val="0"/>
        <w:spacing w:after="0" w:line="240" w:lineRule="auto"/>
        <w:ind w:left="216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sz w:val="20"/>
          <w:szCs w:val="20"/>
        </w:rPr>
        <w:t>G1; Row of Bay trees - prune back the garden and driveway side remove selected tallest stems throughout the row. T1; Poplar tree - remove the first 2 lower limbs that are growing over and around a pine tree and out towards and over the driveway and estate road. T2; Elm -Remove.</w:t>
      </w:r>
      <w:r w:rsidR="00E92E43" w:rsidRPr="00C969D6">
        <w:rPr>
          <w:rFonts w:ascii="Calibri" w:hAnsi="Calibri" w:cs="Calibri"/>
          <w:sz w:val="20"/>
          <w:szCs w:val="20"/>
        </w:rPr>
        <w:tab/>
      </w:r>
      <w:r w:rsidR="00E92E43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811A21" w:rsidRPr="00C969D6">
        <w:rPr>
          <w:rFonts w:ascii="Calibri" w:hAnsi="Calibri" w:cs="Calibri"/>
          <w:sz w:val="20"/>
          <w:szCs w:val="20"/>
        </w:rPr>
        <w:tab/>
      </w:r>
      <w:r w:rsidR="00C969D6">
        <w:rPr>
          <w:rFonts w:ascii="Calibri" w:hAnsi="Calibri" w:cs="Calibri"/>
          <w:sz w:val="20"/>
          <w:szCs w:val="20"/>
        </w:rPr>
        <w:tab/>
      </w:r>
      <w:r w:rsidR="00C969D6">
        <w:rPr>
          <w:rFonts w:ascii="Calibri" w:hAnsi="Calibri" w:cs="Calibri"/>
          <w:sz w:val="20"/>
          <w:szCs w:val="20"/>
        </w:rPr>
        <w:tab/>
      </w:r>
      <w:r w:rsidR="00E92E43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p w14:paraId="09C98F5D" w14:textId="5485AA61" w:rsidR="00930813" w:rsidRPr="00C969D6" w:rsidRDefault="00930813" w:rsidP="00EF0A66">
      <w:pPr>
        <w:autoSpaceDE w:val="0"/>
        <w:autoSpaceDN w:val="0"/>
        <w:adjustRightInd w:val="0"/>
        <w:spacing w:after="0" w:line="240" w:lineRule="auto"/>
        <w:ind w:left="2160"/>
        <w:rPr>
          <w:rFonts w:ascii="Calibri" w:hAnsi="Calibri" w:cs="Calibri"/>
          <w:sz w:val="20"/>
          <w:szCs w:val="20"/>
        </w:rPr>
      </w:pPr>
      <w:r w:rsidRPr="00C969D6">
        <w:rPr>
          <w:rFonts w:ascii="Calibri" w:hAnsi="Calibri" w:cs="Calibri"/>
          <w:b/>
          <w:bCs/>
          <w:sz w:val="20"/>
          <w:szCs w:val="20"/>
        </w:rPr>
        <w:t>23/01323/TW</w:t>
      </w:r>
      <w:r w:rsidRPr="00C969D6">
        <w:rPr>
          <w:rFonts w:ascii="Calibri" w:hAnsi="Calibri" w:cs="Calibri"/>
          <w:sz w:val="20"/>
          <w:szCs w:val="20"/>
        </w:rPr>
        <w:t xml:space="preserve"> The Small Cottage Lane End Road Bembridge Isle Of Wight PO35 5SY Macrocarpus - one-third reduction on all straying branches on the south side</w:t>
      </w:r>
      <w:r w:rsidR="00E92E43" w:rsidRPr="00C969D6">
        <w:rPr>
          <w:rFonts w:ascii="Calibri" w:hAnsi="Calibri" w:cs="Calibri"/>
          <w:sz w:val="20"/>
          <w:szCs w:val="20"/>
        </w:rPr>
        <w:t xml:space="preserve">. </w:t>
      </w:r>
      <w:r w:rsidR="00E92E43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p w14:paraId="37B2436A" w14:textId="1AEBCE86" w:rsidR="008C49B9" w:rsidRPr="003B2AA1" w:rsidRDefault="007F60A3" w:rsidP="00FD707D">
      <w:pPr>
        <w:spacing w:after="0"/>
        <w:ind w:left="2160" w:hanging="1440"/>
        <w:rPr>
          <w:rFonts w:ascii="Calibri" w:hAnsi="Calibri" w:cs="Calibri"/>
          <w:b/>
          <w:bCs/>
          <w:color w:val="4472C4" w:themeColor="accent1"/>
        </w:rPr>
      </w:pPr>
      <w:r w:rsidRPr="003B2AA1">
        <w:rPr>
          <w:rFonts w:ascii="Calibri" w:hAnsi="Calibri" w:cs="Calibri"/>
          <w:b/>
          <w:bCs/>
          <w:color w:val="4472C4" w:themeColor="accent1"/>
        </w:rPr>
        <w:t>7</w:t>
      </w:r>
      <w:r w:rsidR="00A24023" w:rsidRPr="003B2AA1">
        <w:rPr>
          <w:rFonts w:ascii="Calibri" w:hAnsi="Calibri" w:cs="Calibri"/>
          <w:b/>
          <w:bCs/>
          <w:color w:val="4472C4" w:themeColor="accent1"/>
        </w:rPr>
        <w:t>.2 Refused –</w:t>
      </w:r>
      <w:r w:rsidR="004973F4" w:rsidRPr="003B2AA1">
        <w:rPr>
          <w:rFonts w:ascii="Calibri" w:hAnsi="Calibri" w:cs="Calibri"/>
          <w:b/>
          <w:bCs/>
          <w:color w:val="4472C4" w:themeColor="accent1"/>
        </w:rPr>
        <w:t xml:space="preserve"> </w:t>
      </w:r>
      <w:r w:rsidR="003A71C9" w:rsidRPr="003B2AA1">
        <w:rPr>
          <w:rFonts w:ascii="Calibri" w:hAnsi="Calibri" w:cs="Calibri"/>
          <w:b/>
          <w:bCs/>
          <w:color w:val="4472C4" w:themeColor="accent1"/>
        </w:rPr>
        <w:t xml:space="preserve">  </w:t>
      </w:r>
      <w:r w:rsidR="003B5219">
        <w:rPr>
          <w:rFonts w:ascii="Calibri" w:hAnsi="Calibri" w:cs="Calibri"/>
          <w:b/>
          <w:bCs/>
          <w:color w:val="4472C4" w:themeColor="accent1"/>
        </w:rPr>
        <w:t>None</w:t>
      </w:r>
    </w:p>
    <w:p w14:paraId="2DA89EC8" w14:textId="77777777" w:rsidR="006A4ECF" w:rsidRPr="00C969D6" w:rsidRDefault="007F60A3" w:rsidP="006A4ECF">
      <w:pPr>
        <w:pStyle w:val="address"/>
        <w:spacing w:before="0" w:beforeAutospacing="0" w:after="0" w:afterAutospacing="0"/>
        <w:ind w:firstLine="720"/>
        <w:rPr>
          <w:rFonts w:ascii="Calibri" w:hAnsi="Calibri" w:cs="Calibri"/>
          <w:sz w:val="20"/>
          <w:szCs w:val="20"/>
        </w:rPr>
      </w:pPr>
      <w:r w:rsidRPr="003B2AA1">
        <w:rPr>
          <w:rFonts w:ascii="Calibri" w:hAnsi="Calibri" w:cs="Calibri"/>
          <w:b/>
          <w:bCs/>
          <w:color w:val="4472C4" w:themeColor="accent1"/>
          <w:sz w:val="22"/>
          <w:szCs w:val="22"/>
        </w:rPr>
        <w:t>7</w:t>
      </w:r>
      <w:r w:rsidR="00A24023" w:rsidRPr="003B2AA1">
        <w:rPr>
          <w:rFonts w:ascii="Calibri" w:hAnsi="Calibri" w:cs="Calibri"/>
          <w:b/>
          <w:bCs/>
          <w:color w:val="4472C4" w:themeColor="accent1"/>
          <w:sz w:val="22"/>
          <w:szCs w:val="22"/>
        </w:rPr>
        <w:t xml:space="preserve">.3 Withdrawn – </w:t>
      </w:r>
      <w:r w:rsidR="006A4ECF" w:rsidRPr="00C969D6">
        <w:rPr>
          <w:rFonts w:ascii="Calibri" w:hAnsi="Calibri" w:cs="Calibri"/>
          <w:b/>
          <w:bCs/>
          <w:sz w:val="20"/>
          <w:szCs w:val="20"/>
        </w:rPr>
        <w:t>23/01778/HOU</w:t>
      </w:r>
      <w:r w:rsidR="006A4ECF" w:rsidRPr="00C969D6">
        <w:rPr>
          <w:rFonts w:ascii="Calibri" w:hAnsi="Calibri" w:cs="Calibri"/>
          <w:sz w:val="20"/>
          <w:szCs w:val="20"/>
        </w:rPr>
        <w:t xml:space="preserve"> 1 High Street Bembridge Isle Of Wight PO35 5SD </w:t>
      </w:r>
    </w:p>
    <w:p w14:paraId="0B95AFB7" w14:textId="7515EDE3" w:rsidR="00A24023" w:rsidRPr="003B2AA1" w:rsidRDefault="006A4ECF" w:rsidP="006A4ECF">
      <w:pPr>
        <w:pStyle w:val="address"/>
        <w:spacing w:before="0" w:beforeAutospacing="0" w:after="0" w:afterAutospacing="0"/>
        <w:ind w:left="2160"/>
        <w:rPr>
          <w:rFonts w:ascii="Calibri" w:hAnsi="Calibri" w:cs="Calibri"/>
          <w:sz w:val="22"/>
          <w:szCs w:val="22"/>
        </w:rPr>
      </w:pPr>
      <w:r w:rsidRPr="00C969D6">
        <w:rPr>
          <w:rFonts w:ascii="Calibri" w:hAnsi="Calibri" w:cs="Calibri"/>
          <w:sz w:val="20"/>
          <w:szCs w:val="20"/>
        </w:rPr>
        <w:t>Proposed front bay windows; reroofing of porch; new front door, fenestration and internal alterations; alterations to external materials.</w:t>
      </w:r>
      <w:r w:rsidR="00E92E43" w:rsidRPr="00C969D6">
        <w:rPr>
          <w:rFonts w:ascii="Calibri" w:hAnsi="Calibri" w:cs="Calibri"/>
          <w:sz w:val="20"/>
          <w:szCs w:val="20"/>
        </w:rPr>
        <w:tab/>
      </w:r>
      <w:r w:rsidR="00E92E43" w:rsidRPr="00C969D6">
        <w:rPr>
          <w:rFonts w:ascii="Calibri" w:hAnsi="Calibri" w:cs="Calibri"/>
          <w:sz w:val="20"/>
          <w:szCs w:val="20"/>
        </w:rPr>
        <w:tab/>
      </w:r>
      <w:r w:rsidR="00E92E43" w:rsidRPr="00C969D6">
        <w:rPr>
          <w:rFonts w:ascii="Calibri" w:hAnsi="Calibri" w:cs="Calibri"/>
          <w:b/>
          <w:bCs/>
          <w:sz w:val="20"/>
          <w:szCs w:val="20"/>
        </w:rPr>
        <w:t>Noted</w:t>
      </w:r>
    </w:p>
    <w:p w14:paraId="63604573" w14:textId="29B6AF31" w:rsidR="00A24023" w:rsidRPr="003B2AA1" w:rsidRDefault="007F60A3" w:rsidP="009C4CF1">
      <w:pPr>
        <w:pStyle w:val="Default"/>
        <w:spacing w:after="120"/>
        <w:ind w:firstLine="720"/>
        <w:rPr>
          <w:b/>
          <w:bCs/>
          <w:color w:val="4472C4" w:themeColor="accent1"/>
          <w:sz w:val="22"/>
          <w:szCs w:val="22"/>
        </w:rPr>
      </w:pPr>
      <w:r w:rsidRPr="003B2AA1">
        <w:rPr>
          <w:b/>
          <w:bCs/>
          <w:color w:val="4472C4" w:themeColor="accent1"/>
          <w:sz w:val="22"/>
          <w:szCs w:val="22"/>
        </w:rPr>
        <w:t>7</w:t>
      </w:r>
      <w:r w:rsidR="00A24023" w:rsidRPr="003B2AA1">
        <w:rPr>
          <w:b/>
          <w:bCs/>
          <w:color w:val="4472C4" w:themeColor="accent1"/>
          <w:sz w:val="22"/>
          <w:szCs w:val="22"/>
        </w:rPr>
        <w:t xml:space="preserve">.4 Appeals </w:t>
      </w:r>
      <w:r w:rsidR="002A66CF" w:rsidRPr="003B2AA1">
        <w:rPr>
          <w:b/>
          <w:bCs/>
          <w:color w:val="4472C4" w:themeColor="accent1"/>
          <w:sz w:val="22"/>
          <w:szCs w:val="22"/>
        </w:rPr>
        <w:t>– none</w:t>
      </w:r>
      <w:r w:rsidR="0043647E" w:rsidRPr="003B2AA1">
        <w:rPr>
          <w:b/>
          <w:bCs/>
          <w:color w:val="4472C4" w:themeColor="accent1"/>
          <w:sz w:val="22"/>
          <w:szCs w:val="22"/>
        </w:rPr>
        <w:t>.</w:t>
      </w:r>
      <w:r w:rsidR="002C3195" w:rsidRPr="003B2AA1">
        <w:rPr>
          <w:b/>
          <w:bCs/>
          <w:color w:val="4472C4" w:themeColor="accent1"/>
          <w:sz w:val="22"/>
          <w:szCs w:val="22"/>
        </w:rPr>
        <w:t xml:space="preserve">   </w:t>
      </w:r>
    </w:p>
    <w:p w14:paraId="5DA9E0B7" w14:textId="3525CD9C" w:rsidR="00403F47" w:rsidRDefault="003B5219" w:rsidP="003B5219">
      <w:pPr>
        <w:pStyle w:val="Default"/>
        <w:rPr>
          <w:b/>
          <w:bCs/>
          <w:color w:val="4472C4" w:themeColor="accent1"/>
          <w:sz w:val="22"/>
          <w:szCs w:val="22"/>
        </w:rPr>
      </w:pPr>
      <w:r>
        <w:rPr>
          <w:b/>
          <w:bCs/>
          <w:color w:val="4472C4" w:themeColor="accent1"/>
          <w:sz w:val="22"/>
          <w:szCs w:val="22"/>
        </w:rPr>
        <w:t>8</w:t>
      </w:r>
      <w:r w:rsidR="00403F47" w:rsidRPr="003B2AA1">
        <w:rPr>
          <w:b/>
          <w:bCs/>
          <w:color w:val="4472C4" w:themeColor="accent1"/>
          <w:sz w:val="22"/>
          <w:szCs w:val="22"/>
        </w:rPr>
        <w:t xml:space="preserve">. </w:t>
      </w:r>
      <w:r>
        <w:rPr>
          <w:b/>
          <w:bCs/>
          <w:color w:val="4472C4" w:themeColor="accent1"/>
          <w:sz w:val="22"/>
          <w:szCs w:val="22"/>
        </w:rPr>
        <w:t>Sustainability WG recommendations</w:t>
      </w:r>
    </w:p>
    <w:p w14:paraId="21852579" w14:textId="6B7CB653" w:rsidR="003B5219" w:rsidRDefault="003B5219" w:rsidP="003B5219">
      <w:pPr>
        <w:pStyle w:val="Default"/>
        <w:rPr>
          <w:color w:val="auto"/>
          <w:sz w:val="22"/>
          <w:szCs w:val="22"/>
        </w:rPr>
      </w:pPr>
      <w:r>
        <w:rPr>
          <w:b/>
          <w:bCs/>
          <w:color w:val="4472C4" w:themeColor="accent1"/>
          <w:sz w:val="22"/>
          <w:szCs w:val="22"/>
        </w:rPr>
        <w:tab/>
      </w:r>
      <w:r w:rsidRPr="003B5219">
        <w:rPr>
          <w:color w:val="auto"/>
          <w:sz w:val="22"/>
          <w:szCs w:val="22"/>
        </w:rPr>
        <w:t xml:space="preserve">8.1 </w:t>
      </w:r>
      <w:r>
        <w:rPr>
          <w:color w:val="auto"/>
          <w:sz w:val="22"/>
          <w:szCs w:val="22"/>
        </w:rPr>
        <w:t>Bike Racks – see briefing note</w:t>
      </w:r>
    </w:p>
    <w:p w14:paraId="69354560" w14:textId="40BC81A9" w:rsidR="003B5219" w:rsidRDefault="003B5219" w:rsidP="00E25625">
      <w:pPr>
        <w:pStyle w:val="Default"/>
        <w:ind w:left="1440"/>
        <w:rPr>
          <w:b/>
          <w:bCs/>
          <w:color w:val="auto"/>
          <w:sz w:val="22"/>
          <w:szCs w:val="22"/>
        </w:rPr>
      </w:pPr>
      <w:r w:rsidRPr="003B5219">
        <w:rPr>
          <w:b/>
          <w:bCs/>
          <w:color w:val="auto"/>
          <w:sz w:val="22"/>
          <w:szCs w:val="22"/>
        </w:rPr>
        <w:t>RE</w:t>
      </w:r>
      <w:r w:rsidR="00742F3B">
        <w:rPr>
          <w:b/>
          <w:bCs/>
          <w:color w:val="auto"/>
          <w:sz w:val="22"/>
          <w:szCs w:val="22"/>
        </w:rPr>
        <w:t>SOLVED defer decision for further investigation into planning permission, colour and other locations.</w:t>
      </w:r>
    </w:p>
    <w:p w14:paraId="3E5DE599" w14:textId="77391928" w:rsidR="003B5219" w:rsidRPr="003B5219" w:rsidRDefault="003B5219" w:rsidP="003B5219">
      <w:pPr>
        <w:pStyle w:val="Default"/>
        <w:ind w:firstLine="720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8</w:t>
      </w:r>
      <w:r w:rsidRPr="003B5219">
        <w:rPr>
          <w:color w:val="auto"/>
          <w:sz w:val="22"/>
          <w:szCs w:val="22"/>
        </w:rPr>
        <w:t xml:space="preserve">.2 Solar Panels </w:t>
      </w:r>
      <w:r>
        <w:rPr>
          <w:color w:val="auto"/>
          <w:sz w:val="22"/>
          <w:szCs w:val="22"/>
        </w:rPr>
        <w:t>– see briefing note</w:t>
      </w:r>
    </w:p>
    <w:p w14:paraId="24E2887D" w14:textId="47616BC3" w:rsidR="003B5219" w:rsidRDefault="003B5219" w:rsidP="003B5219">
      <w:pPr>
        <w:pStyle w:val="Default"/>
        <w:ind w:left="1440"/>
        <w:rPr>
          <w:b/>
          <w:bCs/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>RE</w:t>
      </w:r>
      <w:r w:rsidR="00742F3B">
        <w:rPr>
          <w:b/>
          <w:bCs/>
          <w:color w:val="auto"/>
          <w:sz w:val="22"/>
          <w:szCs w:val="22"/>
        </w:rPr>
        <w:t>SOLVED</w:t>
      </w:r>
      <w:r w:rsidR="008F06F2">
        <w:rPr>
          <w:b/>
          <w:bCs/>
          <w:color w:val="auto"/>
          <w:sz w:val="22"/>
          <w:szCs w:val="22"/>
        </w:rPr>
        <w:t xml:space="preserve"> </w:t>
      </w:r>
      <w:r>
        <w:rPr>
          <w:b/>
          <w:bCs/>
          <w:color w:val="auto"/>
          <w:sz w:val="22"/>
          <w:szCs w:val="22"/>
        </w:rPr>
        <w:t xml:space="preserve">the sustainability group </w:t>
      </w:r>
      <w:r w:rsidR="008F06F2">
        <w:rPr>
          <w:b/>
          <w:bCs/>
          <w:color w:val="auto"/>
          <w:sz w:val="22"/>
          <w:szCs w:val="22"/>
        </w:rPr>
        <w:t xml:space="preserve">should </w:t>
      </w:r>
      <w:r>
        <w:rPr>
          <w:b/>
          <w:bCs/>
          <w:color w:val="auto"/>
          <w:sz w:val="22"/>
          <w:szCs w:val="22"/>
        </w:rPr>
        <w:t>carry out a feasibility study to fit solar panels to PC assets</w:t>
      </w:r>
      <w:r w:rsidR="008F06F2">
        <w:rPr>
          <w:b/>
          <w:bCs/>
          <w:color w:val="auto"/>
          <w:sz w:val="22"/>
          <w:szCs w:val="22"/>
        </w:rPr>
        <w:t xml:space="preserve"> working in conjunction with Rev Daughtery and to include funding options.</w:t>
      </w:r>
    </w:p>
    <w:p w14:paraId="68CFA282" w14:textId="63F950D2" w:rsidR="008F06F2" w:rsidRDefault="003B5219" w:rsidP="008F06F2">
      <w:pPr>
        <w:pStyle w:val="Default"/>
        <w:ind w:left="720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8</w:t>
      </w:r>
      <w:r w:rsidRPr="003B5219">
        <w:rPr>
          <w:color w:val="auto"/>
          <w:sz w:val="22"/>
          <w:szCs w:val="22"/>
        </w:rPr>
        <w:t>.</w:t>
      </w:r>
      <w:r>
        <w:rPr>
          <w:color w:val="auto"/>
          <w:sz w:val="22"/>
          <w:szCs w:val="22"/>
        </w:rPr>
        <w:t>3</w:t>
      </w:r>
      <w:r w:rsidRPr="003B5219">
        <w:rPr>
          <w:color w:val="auto"/>
          <w:sz w:val="22"/>
          <w:szCs w:val="22"/>
        </w:rPr>
        <w:t xml:space="preserve"> </w:t>
      </w:r>
      <w:r w:rsidR="008F06F2">
        <w:rPr>
          <w:color w:val="auto"/>
          <w:sz w:val="22"/>
          <w:szCs w:val="22"/>
        </w:rPr>
        <w:t xml:space="preserve">Plastic Free </w:t>
      </w:r>
      <w:r w:rsidR="00675BB3">
        <w:rPr>
          <w:color w:val="auto"/>
          <w:sz w:val="22"/>
          <w:szCs w:val="22"/>
        </w:rPr>
        <w:t>Communities</w:t>
      </w:r>
      <w:r w:rsidR="008F06F2">
        <w:rPr>
          <w:color w:val="auto"/>
          <w:sz w:val="22"/>
          <w:szCs w:val="22"/>
        </w:rPr>
        <w:t xml:space="preserve">– </w:t>
      </w:r>
    </w:p>
    <w:p w14:paraId="66008FE1" w14:textId="6B9C5E04" w:rsidR="003B5219" w:rsidRPr="003B5219" w:rsidRDefault="008F06F2" w:rsidP="008F06F2">
      <w:pPr>
        <w:pStyle w:val="Default"/>
        <w:spacing w:after="120"/>
        <w:ind w:left="720" w:firstLine="720"/>
        <w:rPr>
          <w:color w:val="auto"/>
          <w:sz w:val="22"/>
          <w:szCs w:val="22"/>
        </w:rPr>
      </w:pPr>
      <w:r w:rsidRPr="008F06F2">
        <w:rPr>
          <w:b/>
          <w:bCs/>
          <w:color w:val="auto"/>
          <w:sz w:val="22"/>
          <w:szCs w:val="22"/>
        </w:rPr>
        <w:t>RESOLVED this should be a Council aspiration and the sustainability group can begin the process.</w:t>
      </w:r>
    </w:p>
    <w:p w14:paraId="4BD439FD" w14:textId="35821E77" w:rsidR="00CB25DB" w:rsidRPr="003B2AA1" w:rsidRDefault="003B5219" w:rsidP="009C4CF1">
      <w:pPr>
        <w:pStyle w:val="Default"/>
        <w:spacing w:after="120"/>
        <w:rPr>
          <w:color w:val="auto"/>
          <w:sz w:val="22"/>
          <w:szCs w:val="22"/>
        </w:rPr>
      </w:pPr>
      <w:r>
        <w:rPr>
          <w:b/>
          <w:bCs/>
          <w:color w:val="4472C4" w:themeColor="accent1"/>
          <w:sz w:val="22"/>
          <w:szCs w:val="22"/>
        </w:rPr>
        <w:t>9</w:t>
      </w:r>
      <w:r w:rsidR="00CB25DB" w:rsidRPr="003B2AA1">
        <w:rPr>
          <w:b/>
          <w:bCs/>
          <w:color w:val="4472C4" w:themeColor="accent1"/>
          <w:sz w:val="22"/>
          <w:szCs w:val="22"/>
        </w:rPr>
        <w:t xml:space="preserve">. Planning applications to date – </w:t>
      </w:r>
      <w:r w:rsidR="00CB25DB" w:rsidRPr="003B2AA1">
        <w:rPr>
          <w:color w:val="auto"/>
          <w:sz w:val="22"/>
          <w:szCs w:val="22"/>
        </w:rPr>
        <w:t>Review of spreadsheet</w:t>
      </w:r>
      <w:r w:rsidR="00811A21">
        <w:rPr>
          <w:color w:val="auto"/>
          <w:sz w:val="22"/>
          <w:szCs w:val="22"/>
        </w:rPr>
        <w:tab/>
      </w:r>
      <w:r w:rsidR="00675BB3">
        <w:rPr>
          <w:color w:val="auto"/>
          <w:sz w:val="22"/>
          <w:szCs w:val="22"/>
        </w:rPr>
        <w:t xml:space="preserve"> </w:t>
      </w:r>
      <w:r w:rsidR="00811A21">
        <w:rPr>
          <w:color w:val="auto"/>
          <w:sz w:val="22"/>
          <w:szCs w:val="22"/>
        </w:rPr>
        <w:tab/>
      </w:r>
      <w:r w:rsidR="00811A21">
        <w:rPr>
          <w:color w:val="auto"/>
          <w:sz w:val="22"/>
          <w:szCs w:val="22"/>
        </w:rPr>
        <w:tab/>
      </w:r>
      <w:r w:rsidR="00811A21">
        <w:rPr>
          <w:color w:val="auto"/>
          <w:sz w:val="22"/>
          <w:szCs w:val="22"/>
        </w:rPr>
        <w:tab/>
      </w:r>
      <w:r w:rsidR="00675BB3" w:rsidRPr="00675BB3">
        <w:rPr>
          <w:b/>
          <w:bCs/>
          <w:color w:val="auto"/>
          <w:sz w:val="22"/>
          <w:szCs w:val="22"/>
        </w:rPr>
        <w:t>Noted</w:t>
      </w:r>
    </w:p>
    <w:p w14:paraId="518762B1" w14:textId="2475E542" w:rsidR="00A24023" w:rsidRPr="003B2AA1" w:rsidRDefault="00403F47" w:rsidP="009C4CF1">
      <w:pPr>
        <w:pStyle w:val="Default"/>
        <w:spacing w:after="120"/>
        <w:rPr>
          <w:b/>
          <w:bCs/>
          <w:color w:val="4472C4" w:themeColor="accent1"/>
          <w:sz w:val="22"/>
          <w:szCs w:val="22"/>
        </w:rPr>
      </w:pPr>
      <w:r w:rsidRPr="003B2AA1">
        <w:rPr>
          <w:b/>
          <w:bCs/>
          <w:color w:val="4472C4" w:themeColor="accent1"/>
          <w:sz w:val="22"/>
          <w:szCs w:val="22"/>
        </w:rPr>
        <w:t>1</w:t>
      </w:r>
      <w:r w:rsidR="004B454F">
        <w:rPr>
          <w:b/>
          <w:bCs/>
          <w:color w:val="4472C4" w:themeColor="accent1"/>
          <w:sz w:val="22"/>
          <w:szCs w:val="22"/>
        </w:rPr>
        <w:t>0</w:t>
      </w:r>
      <w:r w:rsidR="00A24023" w:rsidRPr="003B2AA1">
        <w:rPr>
          <w:b/>
          <w:bCs/>
          <w:color w:val="4472C4" w:themeColor="accent1"/>
          <w:sz w:val="22"/>
          <w:szCs w:val="22"/>
        </w:rPr>
        <w:t>. To note any further information items, correspondence received or requests:</w:t>
      </w:r>
      <w:r w:rsidR="007D0102">
        <w:rPr>
          <w:b/>
          <w:bCs/>
          <w:color w:val="4472C4" w:themeColor="accent1"/>
          <w:sz w:val="22"/>
          <w:szCs w:val="22"/>
        </w:rPr>
        <w:t xml:space="preserve"> </w:t>
      </w:r>
      <w:r w:rsidR="007D0102">
        <w:rPr>
          <w:b/>
          <w:bCs/>
          <w:color w:val="4472C4" w:themeColor="accent1"/>
          <w:sz w:val="22"/>
          <w:szCs w:val="22"/>
        </w:rPr>
        <w:tab/>
      </w:r>
      <w:r w:rsidR="007D0102" w:rsidRPr="007D0102">
        <w:rPr>
          <w:color w:val="auto"/>
          <w:sz w:val="22"/>
          <w:szCs w:val="22"/>
        </w:rPr>
        <w:t>None</w:t>
      </w:r>
    </w:p>
    <w:p w14:paraId="16FA4057" w14:textId="77777777" w:rsidR="00675BB3" w:rsidRDefault="00675BB3" w:rsidP="009C4CF1">
      <w:pPr>
        <w:pStyle w:val="Default"/>
        <w:spacing w:after="120"/>
        <w:rPr>
          <w:color w:val="auto"/>
          <w:sz w:val="22"/>
          <w:szCs w:val="22"/>
        </w:rPr>
      </w:pPr>
    </w:p>
    <w:p w14:paraId="51E4A859" w14:textId="3C354694" w:rsidR="00675BB3" w:rsidRPr="003B2AA1" w:rsidRDefault="00675BB3" w:rsidP="009C4CF1">
      <w:pPr>
        <w:pStyle w:val="Default"/>
        <w:spacing w:after="120"/>
        <w:rPr>
          <w:color w:val="4472C4" w:themeColor="accent1"/>
          <w:sz w:val="22"/>
          <w:szCs w:val="22"/>
        </w:rPr>
      </w:pPr>
      <w:r>
        <w:rPr>
          <w:color w:val="auto"/>
          <w:sz w:val="22"/>
          <w:szCs w:val="22"/>
        </w:rPr>
        <w:t>Meeting closed 6.35pm</w:t>
      </w:r>
    </w:p>
    <w:sectPr w:rsidR="00675BB3" w:rsidRPr="003B2AA1" w:rsidSect="003B521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021" w:bottom="567" w:left="964" w:header="56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536CD" w14:textId="77777777" w:rsidR="002D2320" w:rsidRDefault="002D2320" w:rsidP="00D66479">
      <w:pPr>
        <w:spacing w:after="0" w:line="240" w:lineRule="auto"/>
      </w:pPr>
      <w:r>
        <w:separator/>
      </w:r>
    </w:p>
  </w:endnote>
  <w:endnote w:type="continuationSeparator" w:id="0">
    <w:p w14:paraId="115D1452" w14:textId="77777777" w:rsidR="002D2320" w:rsidRDefault="002D2320" w:rsidP="00D664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4DD39" w14:textId="77777777" w:rsidR="009C4FC3" w:rsidRDefault="009C4FC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F5AE0" w14:textId="77777777" w:rsidR="009C4FC3" w:rsidRDefault="009C4FC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A9500E" w14:textId="77777777" w:rsidR="009C4FC3" w:rsidRDefault="009C4F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AEC5D" w14:textId="77777777" w:rsidR="002D2320" w:rsidRDefault="002D2320" w:rsidP="00D66479">
      <w:pPr>
        <w:spacing w:after="0" w:line="240" w:lineRule="auto"/>
      </w:pPr>
      <w:r>
        <w:separator/>
      </w:r>
    </w:p>
  </w:footnote>
  <w:footnote w:type="continuationSeparator" w:id="0">
    <w:p w14:paraId="59ACB319" w14:textId="77777777" w:rsidR="002D2320" w:rsidRDefault="002D2320" w:rsidP="00D664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BDAA9" w14:textId="77777777" w:rsidR="009C4FC3" w:rsidRDefault="009C4FC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2192E" w14:textId="377E8017" w:rsidR="00D66479" w:rsidRDefault="00D66479">
    <w:pPr>
      <w:pStyle w:val="Header"/>
    </w:pPr>
    <w:r w:rsidRPr="00194C74">
      <w:rPr>
        <w:rFonts w:ascii="Calibri" w:hAnsi="Calibri" w:cs="Calibri"/>
        <w:b/>
        <w:bCs/>
        <w:noProof/>
        <w:color w:val="2F5496" w:themeColor="accent1" w:themeShade="BF"/>
      </w:rPr>
      <w:drawing>
        <wp:anchor distT="0" distB="0" distL="114300" distR="114300" simplePos="0" relativeHeight="251657216" behindDoc="0" locked="0" layoutInCell="1" allowOverlap="1" wp14:anchorId="275F290D" wp14:editId="6F0D5E50">
          <wp:simplePos x="0" y="0"/>
          <wp:positionH relativeFrom="column">
            <wp:posOffset>47625</wp:posOffset>
          </wp:positionH>
          <wp:positionV relativeFrom="paragraph">
            <wp:posOffset>-447040</wp:posOffset>
          </wp:positionV>
          <wp:extent cx="6035040" cy="1310640"/>
          <wp:effectExtent l="0" t="0" r="3810" b="3810"/>
          <wp:wrapThrough wrapText="bothSides">
            <wp:wrapPolygon edited="0">
              <wp:start x="0" y="0"/>
              <wp:lineTo x="0" y="21349"/>
              <wp:lineTo x="21545" y="21349"/>
              <wp:lineTo x="21545" y="0"/>
              <wp:lineTo x="0" y="0"/>
            </wp:wrapPolygon>
          </wp:wrapThrough>
          <wp:docPr id="1" name="Picture 1" descr="Graphical user interface, text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Graphical user interface, text, applicati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5040" cy="1310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D4DE1" w14:textId="77777777" w:rsidR="009C4FC3" w:rsidRDefault="009C4FC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8425EE"/>
    <w:multiLevelType w:val="hybridMultilevel"/>
    <w:tmpl w:val="C9B6F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7E17E5"/>
    <w:multiLevelType w:val="hybridMultilevel"/>
    <w:tmpl w:val="D69A82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8C13E1"/>
    <w:multiLevelType w:val="hybridMultilevel"/>
    <w:tmpl w:val="9960703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5A8A3752"/>
    <w:multiLevelType w:val="hybridMultilevel"/>
    <w:tmpl w:val="AAEE00EE"/>
    <w:lvl w:ilvl="0" w:tplc="108C4C9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B8272B"/>
    <w:multiLevelType w:val="hybridMultilevel"/>
    <w:tmpl w:val="60A05988"/>
    <w:lvl w:ilvl="0" w:tplc="91D4FE7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4472C4" w:themeColor="accen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3070B5"/>
    <w:multiLevelType w:val="hybridMultilevel"/>
    <w:tmpl w:val="57DE4404"/>
    <w:lvl w:ilvl="0" w:tplc="4D9CC46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893538418">
    <w:abstractNumId w:val="0"/>
  </w:num>
  <w:num w:numId="2" w16cid:durableId="1129938643">
    <w:abstractNumId w:val="1"/>
  </w:num>
  <w:num w:numId="3" w16cid:durableId="2010937670">
    <w:abstractNumId w:val="2"/>
  </w:num>
  <w:num w:numId="4" w16cid:durableId="106122313">
    <w:abstractNumId w:val="4"/>
  </w:num>
  <w:num w:numId="5" w16cid:durableId="1790512163">
    <w:abstractNumId w:val="3"/>
  </w:num>
  <w:num w:numId="6" w16cid:durableId="11968881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023"/>
    <w:rsid w:val="000020B0"/>
    <w:rsid w:val="00004146"/>
    <w:rsid w:val="00014D30"/>
    <w:rsid w:val="00017A71"/>
    <w:rsid w:val="0002149C"/>
    <w:rsid w:val="00027B2D"/>
    <w:rsid w:val="0005265C"/>
    <w:rsid w:val="00052F89"/>
    <w:rsid w:val="0005484D"/>
    <w:rsid w:val="00054FBD"/>
    <w:rsid w:val="000630DE"/>
    <w:rsid w:val="000A2E9D"/>
    <w:rsid w:val="000B6BB5"/>
    <w:rsid w:val="000F41B4"/>
    <w:rsid w:val="001011AF"/>
    <w:rsid w:val="001019B3"/>
    <w:rsid w:val="00131088"/>
    <w:rsid w:val="00141CD9"/>
    <w:rsid w:val="0014223A"/>
    <w:rsid w:val="00145A21"/>
    <w:rsid w:val="00171B21"/>
    <w:rsid w:val="00173F45"/>
    <w:rsid w:val="001854E0"/>
    <w:rsid w:val="00194C74"/>
    <w:rsid w:val="001A16B4"/>
    <w:rsid w:val="001B366D"/>
    <w:rsid w:val="001D3566"/>
    <w:rsid w:val="001D491D"/>
    <w:rsid w:val="001D5856"/>
    <w:rsid w:val="001E29C9"/>
    <w:rsid w:val="001E41B3"/>
    <w:rsid w:val="001E627A"/>
    <w:rsid w:val="002016E4"/>
    <w:rsid w:val="0020454D"/>
    <w:rsid w:val="00225E1A"/>
    <w:rsid w:val="002363C9"/>
    <w:rsid w:val="00241492"/>
    <w:rsid w:val="002707CE"/>
    <w:rsid w:val="00275FB1"/>
    <w:rsid w:val="0028404F"/>
    <w:rsid w:val="00290590"/>
    <w:rsid w:val="00290B3E"/>
    <w:rsid w:val="00293F36"/>
    <w:rsid w:val="002A5682"/>
    <w:rsid w:val="002A66CF"/>
    <w:rsid w:val="002C22FF"/>
    <w:rsid w:val="002C3039"/>
    <w:rsid w:val="002C3195"/>
    <w:rsid w:val="002D2320"/>
    <w:rsid w:val="002E122A"/>
    <w:rsid w:val="002F300D"/>
    <w:rsid w:val="0030154D"/>
    <w:rsid w:val="00342C2F"/>
    <w:rsid w:val="003457EC"/>
    <w:rsid w:val="00354D64"/>
    <w:rsid w:val="003628D6"/>
    <w:rsid w:val="003768EA"/>
    <w:rsid w:val="00376B9B"/>
    <w:rsid w:val="003777F0"/>
    <w:rsid w:val="00380306"/>
    <w:rsid w:val="00383344"/>
    <w:rsid w:val="00387800"/>
    <w:rsid w:val="003931C8"/>
    <w:rsid w:val="003A71C9"/>
    <w:rsid w:val="003B2AA1"/>
    <w:rsid w:val="003B2D7B"/>
    <w:rsid w:val="003B5219"/>
    <w:rsid w:val="003B5400"/>
    <w:rsid w:val="003B5513"/>
    <w:rsid w:val="003C535C"/>
    <w:rsid w:val="003D1273"/>
    <w:rsid w:val="003D4656"/>
    <w:rsid w:val="003E193C"/>
    <w:rsid w:val="00403F47"/>
    <w:rsid w:val="00404024"/>
    <w:rsid w:val="0043647E"/>
    <w:rsid w:val="00451FF2"/>
    <w:rsid w:val="00476EB4"/>
    <w:rsid w:val="00491D19"/>
    <w:rsid w:val="00493AC9"/>
    <w:rsid w:val="004947DA"/>
    <w:rsid w:val="004973F4"/>
    <w:rsid w:val="004B0A5F"/>
    <w:rsid w:val="004B454F"/>
    <w:rsid w:val="004D4439"/>
    <w:rsid w:val="004F2837"/>
    <w:rsid w:val="005402C7"/>
    <w:rsid w:val="00551D00"/>
    <w:rsid w:val="00597CF8"/>
    <w:rsid w:val="005A2A3D"/>
    <w:rsid w:val="005B05A1"/>
    <w:rsid w:val="00617242"/>
    <w:rsid w:val="00623B4F"/>
    <w:rsid w:val="006350F2"/>
    <w:rsid w:val="00636CD3"/>
    <w:rsid w:val="006406D3"/>
    <w:rsid w:val="0065196E"/>
    <w:rsid w:val="00662D5A"/>
    <w:rsid w:val="0067414D"/>
    <w:rsid w:val="00675BB3"/>
    <w:rsid w:val="0068261E"/>
    <w:rsid w:val="006842E3"/>
    <w:rsid w:val="00691BFD"/>
    <w:rsid w:val="006A4ECF"/>
    <w:rsid w:val="006A7647"/>
    <w:rsid w:val="006B6700"/>
    <w:rsid w:val="006B7BB9"/>
    <w:rsid w:val="006D07AB"/>
    <w:rsid w:val="006D2E17"/>
    <w:rsid w:val="006D7BB9"/>
    <w:rsid w:val="006E7166"/>
    <w:rsid w:val="0071394B"/>
    <w:rsid w:val="00714E90"/>
    <w:rsid w:val="00734F60"/>
    <w:rsid w:val="00735DB5"/>
    <w:rsid w:val="00742F3B"/>
    <w:rsid w:val="0075320E"/>
    <w:rsid w:val="00753AE3"/>
    <w:rsid w:val="00763A94"/>
    <w:rsid w:val="00765F70"/>
    <w:rsid w:val="00767F94"/>
    <w:rsid w:val="0077132F"/>
    <w:rsid w:val="007713CC"/>
    <w:rsid w:val="00775BAC"/>
    <w:rsid w:val="0078532D"/>
    <w:rsid w:val="007A0295"/>
    <w:rsid w:val="007A2705"/>
    <w:rsid w:val="007A2D17"/>
    <w:rsid w:val="007A7CA2"/>
    <w:rsid w:val="007B02D7"/>
    <w:rsid w:val="007B3A7E"/>
    <w:rsid w:val="007D0102"/>
    <w:rsid w:val="007D4A5B"/>
    <w:rsid w:val="007F0D97"/>
    <w:rsid w:val="007F60A3"/>
    <w:rsid w:val="007F73B1"/>
    <w:rsid w:val="00811A21"/>
    <w:rsid w:val="0082789B"/>
    <w:rsid w:val="008335A9"/>
    <w:rsid w:val="00844D17"/>
    <w:rsid w:val="00870DBF"/>
    <w:rsid w:val="00876D54"/>
    <w:rsid w:val="008776D7"/>
    <w:rsid w:val="00883E41"/>
    <w:rsid w:val="00886270"/>
    <w:rsid w:val="008B690F"/>
    <w:rsid w:val="008B6C43"/>
    <w:rsid w:val="008C49B9"/>
    <w:rsid w:val="008D38BC"/>
    <w:rsid w:val="008F06F2"/>
    <w:rsid w:val="008F4ECA"/>
    <w:rsid w:val="008F6D21"/>
    <w:rsid w:val="00911836"/>
    <w:rsid w:val="00916C8C"/>
    <w:rsid w:val="009214AE"/>
    <w:rsid w:val="00923E37"/>
    <w:rsid w:val="00930813"/>
    <w:rsid w:val="0094785E"/>
    <w:rsid w:val="0095213D"/>
    <w:rsid w:val="009528D5"/>
    <w:rsid w:val="009639AF"/>
    <w:rsid w:val="00965BD8"/>
    <w:rsid w:val="00973860"/>
    <w:rsid w:val="00982BFD"/>
    <w:rsid w:val="009C4CF1"/>
    <w:rsid w:val="009C4FC3"/>
    <w:rsid w:val="009D0B53"/>
    <w:rsid w:val="009E2EA3"/>
    <w:rsid w:val="009E3430"/>
    <w:rsid w:val="009F5073"/>
    <w:rsid w:val="00A10126"/>
    <w:rsid w:val="00A24023"/>
    <w:rsid w:val="00A52512"/>
    <w:rsid w:val="00A62DFC"/>
    <w:rsid w:val="00A669DC"/>
    <w:rsid w:val="00A97084"/>
    <w:rsid w:val="00AC0112"/>
    <w:rsid w:val="00AC38D9"/>
    <w:rsid w:val="00AD1F36"/>
    <w:rsid w:val="00AD1F97"/>
    <w:rsid w:val="00AF493B"/>
    <w:rsid w:val="00B21BAF"/>
    <w:rsid w:val="00B34826"/>
    <w:rsid w:val="00B45902"/>
    <w:rsid w:val="00B47C4F"/>
    <w:rsid w:val="00B50BDE"/>
    <w:rsid w:val="00B51E63"/>
    <w:rsid w:val="00B70D12"/>
    <w:rsid w:val="00B74017"/>
    <w:rsid w:val="00B93670"/>
    <w:rsid w:val="00BB686D"/>
    <w:rsid w:val="00BD3863"/>
    <w:rsid w:val="00BD5AEB"/>
    <w:rsid w:val="00BE4264"/>
    <w:rsid w:val="00C17D63"/>
    <w:rsid w:val="00C677F3"/>
    <w:rsid w:val="00C75D49"/>
    <w:rsid w:val="00C969D6"/>
    <w:rsid w:val="00CA5BAA"/>
    <w:rsid w:val="00CA6465"/>
    <w:rsid w:val="00CB02E7"/>
    <w:rsid w:val="00CB03A1"/>
    <w:rsid w:val="00CB0AA3"/>
    <w:rsid w:val="00CB1BAE"/>
    <w:rsid w:val="00CB25DB"/>
    <w:rsid w:val="00CD58C9"/>
    <w:rsid w:val="00CD6AF9"/>
    <w:rsid w:val="00D004B9"/>
    <w:rsid w:val="00D16275"/>
    <w:rsid w:val="00D42C69"/>
    <w:rsid w:val="00D46043"/>
    <w:rsid w:val="00D52C71"/>
    <w:rsid w:val="00D54837"/>
    <w:rsid w:val="00D571EE"/>
    <w:rsid w:val="00D60428"/>
    <w:rsid w:val="00D66479"/>
    <w:rsid w:val="00D719E0"/>
    <w:rsid w:val="00D833D6"/>
    <w:rsid w:val="00DA3425"/>
    <w:rsid w:val="00DB221F"/>
    <w:rsid w:val="00DB41DD"/>
    <w:rsid w:val="00DD63E2"/>
    <w:rsid w:val="00DE59D4"/>
    <w:rsid w:val="00DF10FC"/>
    <w:rsid w:val="00E06687"/>
    <w:rsid w:val="00E25625"/>
    <w:rsid w:val="00E33C90"/>
    <w:rsid w:val="00E3782B"/>
    <w:rsid w:val="00E407B6"/>
    <w:rsid w:val="00E4157E"/>
    <w:rsid w:val="00E43CE2"/>
    <w:rsid w:val="00E62D5F"/>
    <w:rsid w:val="00E70CB7"/>
    <w:rsid w:val="00E75252"/>
    <w:rsid w:val="00E75907"/>
    <w:rsid w:val="00E831F1"/>
    <w:rsid w:val="00E90BA9"/>
    <w:rsid w:val="00E92E43"/>
    <w:rsid w:val="00EB70B6"/>
    <w:rsid w:val="00EF0A66"/>
    <w:rsid w:val="00F10DB7"/>
    <w:rsid w:val="00F12D73"/>
    <w:rsid w:val="00F1564B"/>
    <w:rsid w:val="00F421D7"/>
    <w:rsid w:val="00F678F7"/>
    <w:rsid w:val="00F71AD9"/>
    <w:rsid w:val="00F7312C"/>
    <w:rsid w:val="00F8694D"/>
    <w:rsid w:val="00F944C8"/>
    <w:rsid w:val="00F94A57"/>
    <w:rsid w:val="00F94FA5"/>
    <w:rsid w:val="00F96967"/>
    <w:rsid w:val="00FA6136"/>
    <w:rsid w:val="00FD1651"/>
    <w:rsid w:val="00FD28CA"/>
    <w:rsid w:val="00FD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266DF0"/>
  <w15:chartTrackingRefBased/>
  <w15:docId w15:val="{34026E98-0895-4F5C-AFA4-7C072304D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2402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A24023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C75D4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947DA"/>
    <w:rPr>
      <w:color w:val="954F72" w:themeColor="followedHyperlink"/>
      <w:u w:val="single"/>
    </w:rPr>
  </w:style>
  <w:style w:type="paragraph" w:customStyle="1" w:styleId="address">
    <w:name w:val="address"/>
    <w:basedOn w:val="Normal"/>
    <w:rsid w:val="001D5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1D5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D664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479"/>
  </w:style>
  <w:style w:type="paragraph" w:styleId="Footer">
    <w:name w:val="footer"/>
    <w:basedOn w:val="Normal"/>
    <w:link w:val="FooterChar"/>
    <w:uiPriority w:val="99"/>
    <w:unhideWhenUsed/>
    <w:rsid w:val="00D664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6479"/>
  </w:style>
  <w:style w:type="character" w:customStyle="1" w:styleId="casenumber">
    <w:name w:val="casenumber"/>
    <w:basedOn w:val="DefaultParagraphFont"/>
    <w:rsid w:val="00973860"/>
  </w:style>
  <w:style w:type="character" w:customStyle="1" w:styleId="divider1">
    <w:name w:val="divider1"/>
    <w:basedOn w:val="DefaultParagraphFont"/>
    <w:rsid w:val="00973860"/>
  </w:style>
  <w:style w:type="character" w:customStyle="1" w:styleId="description">
    <w:name w:val="description"/>
    <w:basedOn w:val="DefaultParagraphFont"/>
    <w:rsid w:val="00973860"/>
  </w:style>
  <w:style w:type="character" w:customStyle="1" w:styleId="divider2">
    <w:name w:val="divider2"/>
    <w:basedOn w:val="DefaultParagraphFont"/>
    <w:rsid w:val="00973860"/>
  </w:style>
  <w:style w:type="paragraph" w:styleId="ListParagraph">
    <w:name w:val="List Paragraph"/>
    <w:basedOn w:val="Normal"/>
    <w:uiPriority w:val="34"/>
    <w:qFormat/>
    <w:rsid w:val="003628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8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61FB48-4C5F-416A-8D8E-49A1FC263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2</Pages>
  <Words>965</Words>
  <Characters>5503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Bembridge Parish Council Clerk</dc:creator>
  <cp:keywords/>
  <dc:description/>
  <cp:lastModifiedBy>Emilie Myers</cp:lastModifiedBy>
  <cp:revision>11</cp:revision>
  <cp:lastPrinted>2023-12-14T08:59:00Z</cp:lastPrinted>
  <dcterms:created xsi:type="dcterms:W3CDTF">2023-11-16T09:26:00Z</dcterms:created>
  <dcterms:modified xsi:type="dcterms:W3CDTF">2023-12-22T09:32:00Z</dcterms:modified>
</cp:coreProperties>
</file>