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AD8C" w14:textId="6F05BF6E" w:rsidR="00937766" w:rsidRDefault="00937766" w:rsidP="00937766">
      <w:r w:rsidRPr="003A5A63">
        <w:rPr>
          <w:b/>
          <w:bCs/>
        </w:rPr>
        <w:t>Title</w:t>
      </w:r>
      <w:r>
        <w:t xml:space="preserve">: </w:t>
      </w:r>
      <w:r>
        <w:tab/>
        <w:t>Briefing Note for BPC</w:t>
      </w:r>
    </w:p>
    <w:p w14:paraId="48CDB333" w14:textId="736AF5F3" w:rsidR="00BC4AD7" w:rsidRDefault="00937766">
      <w:r w:rsidRPr="003A5A63">
        <w:rPr>
          <w:b/>
          <w:bCs/>
        </w:rPr>
        <w:t>Topic/Issue</w:t>
      </w:r>
      <w:r>
        <w:t>:</w:t>
      </w:r>
      <w:r>
        <w:tab/>
        <w:t>Scout Field overgrown vegetation</w:t>
      </w:r>
    </w:p>
    <w:p w14:paraId="529E2D43" w14:textId="4C18A7D9" w:rsidR="00937766" w:rsidRDefault="00937766">
      <w:r w:rsidRPr="003A5A63">
        <w:rPr>
          <w:b/>
          <w:bCs/>
        </w:rPr>
        <w:t>Date</w:t>
      </w:r>
      <w:r>
        <w:t xml:space="preserve">: </w:t>
      </w:r>
      <w:r>
        <w:tab/>
        <w:t>October / November 2023</w:t>
      </w:r>
    </w:p>
    <w:p w14:paraId="1A6F22C6" w14:textId="3617F45B" w:rsidR="003A5A63" w:rsidRDefault="003A5A63">
      <w:r w:rsidRPr="003A5A63">
        <w:rPr>
          <w:b/>
          <w:bCs/>
        </w:rPr>
        <w:t>Recommendation</w:t>
      </w:r>
      <w:r>
        <w:t>:</w:t>
      </w:r>
    </w:p>
    <w:p w14:paraId="149F2621" w14:textId="5B1E42D4" w:rsidR="00937766" w:rsidRDefault="00937766" w:rsidP="00DC048A">
      <w:pPr>
        <w:pStyle w:val="ListParagraph"/>
        <w:numPr>
          <w:ilvl w:val="0"/>
          <w:numId w:val="3"/>
        </w:numPr>
      </w:pPr>
      <w:r>
        <w:t>Removal of vegetation from back boundary fence line (</w:t>
      </w:r>
      <w:r w:rsidR="003A5A63">
        <w:t>northeast</w:t>
      </w:r>
      <w:r>
        <w:t xml:space="preserve"> border)</w:t>
      </w:r>
      <w:r w:rsidR="00DC048A">
        <w:t>.</w:t>
      </w:r>
    </w:p>
    <w:p w14:paraId="141AE0E5" w14:textId="598B969F" w:rsidR="003A5A63" w:rsidRDefault="003A5A63" w:rsidP="00DC048A">
      <w:pPr>
        <w:pStyle w:val="ListParagraph"/>
        <w:numPr>
          <w:ilvl w:val="0"/>
          <w:numId w:val="3"/>
        </w:numPr>
      </w:pPr>
      <w:r>
        <w:t>Possible removal of vegetation from right side boundary line (southeast border) caused by empty property</w:t>
      </w:r>
      <w:r w:rsidR="00DC048A">
        <w:t>.</w:t>
      </w:r>
    </w:p>
    <w:p w14:paraId="00435FE2" w14:textId="32F69C87" w:rsidR="003A5A63" w:rsidRDefault="003A5A63" w:rsidP="00DC048A">
      <w:pPr>
        <w:pStyle w:val="ListParagraph"/>
        <w:numPr>
          <w:ilvl w:val="0"/>
          <w:numId w:val="3"/>
        </w:numPr>
      </w:pPr>
      <w:r>
        <w:t>Possible tidy up of front boundary (southwest border). There is a need to check if we need planning permission for this area, as it may</w:t>
      </w:r>
      <w:r w:rsidR="00DC048A">
        <w:t xml:space="preserve"> </w:t>
      </w:r>
      <w:r>
        <w:t>be ancient hedgerow.</w:t>
      </w:r>
    </w:p>
    <w:p w14:paraId="7CBE49CF" w14:textId="0AE91736" w:rsidR="00937766" w:rsidRDefault="003A5A63">
      <w:r w:rsidRPr="003A5A63">
        <w:rPr>
          <w:b/>
          <w:bCs/>
        </w:rPr>
        <w:t>Summary</w:t>
      </w:r>
      <w:r>
        <w:t>:</w:t>
      </w:r>
    </w:p>
    <w:p w14:paraId="69018DB2" w14:textId="11A992BE" w:rsidR="00937766" w:rsidRDefault="00937766">
      <w:r>
        <w:t>We have received a request from the managing agents of the Poplars to remove the vegetation that caused their fence to collapse.</w:t>
      </w:r>
    </w:p>
    <w:p w14:paraId="111AAEBB" w14:textId="60532B05" w:rsidR="00937766" w:rsidRDefault="003A5A63">
      <w:r>
        <w:t>T</w:t>
      </w:r>
      <w:r w:rsidR="00937766">
        <w:t>he vegetation is overwhelming the trees and the fence area. About 3m of space has been lost to the overgrowth of the area</w:t>
      </w:r>
      <w:r>
        <w:t>; and the trees (our responsibility) are being hampered by ivy and other vegetation growing up their trunks.</w:t>
      </w:r>
    </w:p>
    <w:p w14:paraId="7DC6D2D9" w14:textId="77777777" w:rsidR="003A5A63" w:rsidRDefault="003A5A63">
      <w:r w:rsidRPr="003A5A63">
        <w:rPr>
          <w:b/>
          <w:bCs/>
        </w:rPr>
        <w:t>Quote</w:t>
      </w:r>
      <w:r>
        <w:t xml:space="preserve">: </w:t>
      </w:r>
    </w:p>
    <w:p w14:paraId="217E7C7C" w14:textId="52756C41" w:rsidR="003A5A63" w:rsidRDefault="00937766">
      <w:r>
        <w:t xml:space="preserve">The quote is from our preferred contractor. </w:t>
      </w:r>
    </w:p>
    <w:p w14:paraId="4ED80A05" w14:textId="72F5FF0B" w:rsidR="003A5A63" w:rsidRDefault="003A5A63" w:rsidP="003A5A63">
      <w:pPr>
        <w:pStyle w:val="ListParagraph"/>
        <w:numPr>
          <w:ilvl w:val="0"/>
          <w:numId w:val="2"/>
        </w:numPr>
      </w:pPr>
      <w:r>
        <w:t>Quote for back boundary and</w:t>
      </w:r>
      <w:r w:rsidR="00937766">
        <w:t xml:space="preserve"> a stump grind</w:t>
      </w:r>
      <w:r>
        <w:t>.</w:t>
      </w:r>
    </w:p>
    <w:p w14:paraId="74A4D184" w14:textId="77777777" w:rsidR="003A5A63" w:rsidRDefault="003A5A63" w:rsidP="003A5A63">
      <w:pPr>
        <w:spacing w:after="0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Group of trees to rear of Scout hut clear all understory vegetation and stump grind.</w:t>
      </w:r>
    </w:p>
    <w:p w14:paraId="7206A1D2" w14:textId="77777777" w:rsidR="003A5A63" w:rsidRDefault="003A5A63" w:rsidP="003A5A63">
      <w:pPr>
        <w:ind w:left="1800" w:firstLine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TOTAL £900.00</w:t>
      </w:r>
    </w:p>
    <w:p w14:paraId="4EED43F1" w14:textId="0C7A6742" w:rsidR="00937766" w:rsidRDefault="00937766">
      <w:r>
        <w:t>I have asked for a quote that doesn’t include the stump grind, but the stump is quite rotten and a bit of a hazard.</w:t>
      </w:r>
    </w:p>
    <w:p w14:paraId="5191E4E8" w14:textId="0FFB6C6B" w:rsidR="003A5A63" w:rsidRDefault="003A5A63" w:rsidP="003A5A63">
      <w:pPr>
        <w:pStyle w:val="ListParagraph"/>
        <w:numPr>
          <w:ilvl w:val="0"/>
          <w:numId w:val="2"/>
        </w:numPr>
      </w:pPr>
      <w:r>
        <w:t>Quote for right side boundary - £250</w:t>
      </w:r>
    </w:p>
    <w:p w14:paraId="1E2243C9" w14:textId="3C300B0B" w:rsidR="003A5A63" w:rsidRDefault="003A5A63" w:rsidP="003A5A63">
      <w:pPr>
        <w:spacing w:after="0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Boundary with </w:t>
      </w:r>
      <w:proofErr w:type="gramStart"/>
      <w:r>
        <w:rPr>
          <w:rFonts w:ascii="Arial" w:eastAsia="Times New Roman" w:hAnsi="Arial" w:cs="Arial"/>
          <w:sz w:val="20"/>
          <w:szCs w:val="20"/>
        </w:rPr>
        <w:t>neighbours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property – cut back vegetation to boundary line.</w:t>
      </w:r>
    </w:p>
    <w:p w14:paraId="238F3722" w14:textId="77777777" w:rsidR="003A5A63" w:rsidRDefault="003A5A63" w:rsidP="003A5A63">
      <w:pPr>
        <w:ind w:left="1800" w:firstLine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TOTAL £250.00</w:t>
      </w:r>
    </w:p>
    <w:p w14:paraId="25D25FCA" w14:textId="1283BE84" w:rsidR="003A5A63" w:rsidRPr="003A5A63" w:rsidRDefault="003A5A63" w:rsidP="003A5A63">
      <w:pPr>
        <w:pStyle w:val="ListParagraph"/>
        <w:numPr>
          <w:ilvl w:val="0"/>
          <w:numId w:val="2"/>
        </w:numPr>
        <w:spacing w:after="0"/>
        <w:rPr>
          <w:rFonts w:ascii="Calibri" w:eastAsia="Times New Roman" w:hAnsi="Calibri" w:cs="Calibri"/>
        </w:rPr>
      </w:pPr>
      <w:r w:rsidRPr="003A5A63">
        <w:rPr>
          <w:rFonts w:ascii="Calibri" w:eastAsia="Times New Roman" w:hAnsi="Calibri" w:cs="Calibri"/>
        </w:rPr>
        <w:t>Quote for front boundary:</w:t>
      </w:r>
    </w:p>
    <w:p w14:paraId="25C1B2C2" w14:textId="00039E09" w:rsidR="003A5A63" w:rsidRPr="003A5A63" w:rsidRDefault="003A5A63" w:rsidP="003A5A63">
      <w:pPr>
        <w:spacing w:after="0"/>
        <w:ind w:left="1440"/>
        <w:rPr>
          <w:rFonts w:ascii="Calibri" w:eastAsia="Times New Roman" w:hAnsi="Calibri" w:cs="Calibri"/>
        </w:rPr>
      </w:pPr>
      <w:r w:rsidRPr="003A5A63">
        <w:rPr>
          <w:rFonts w:ascii="Calibri" w:eastAsia="Times New Roman" w:hAnsi="Calibri" w:cs="Calibri"/>
        </w:rPr>
        <w:t xml:space="preserve">Along front boundary hedge </w:t>
      </w:r>
      <w:proofErr w:type="gramStart"/>
      <w:r w:rsidRPr="003A5A63">
        <w:rPr>
          <w:rFonts w:ascii="Calibri" w:eastAsia="Times New Roman" w:hAnsi="Calibri" w:cs="Calibri"/>
        </w:rPr>
        <w:t>reduce</w:t>
      </w:r>
      <w:proofErr w:type="gramEnd"/>
      <w:r w:rsidRPr="003A5A63">
        <w:rPr>
          <w:rFonts w:ascii="Calibri" w:eastAsia="Times New Roman" w:hAnsi="Calibri" w:cs="Calibri"/>
        </w:rPr>
        <w:t xml:space="preserve"> in height to </w:t>
      </w:r>
      <w:proofErr w:type="spellStart"/>
      <w:r w:rsidRPr="003A5A63">
        <w:rPr>
          <w:rFonts w:ascii="Calibri" w:eastAsia="Times New Roman" w:hAnsi="Calibri" w:cs="Calibri"/>
        </w:rPr>
        <w:t>approx</w:t>
      </w:r>
      <w:proofErr w:type="spellEnd"/>
      <w:r w:rsidRPr="003A5A63">
        <w:rPr>
          <w:rFonts w:ascii="Calibri" w:eastAsia="Times New Roman" w:hAnsi="Calibri" w:cs="Calibri"/>
        </w:rPr>
        <w:t xml:space="preserve"> 5ft and face back both sides and pedestrian gateway clear vegetation from obstructing access.</w:t>
      </w:r>
    </w:p>
    <w:p w14:paraId="12F373B4" w14:textId="77777777" w:rsidR="003A5A63" w:rsidRPr="003A5A63" w:rsidRDefault="003A5A63" w:rsidP="003A5A63">
      <w:pPr>
        <w:ind w:left="1800" w:firstLine="360"/>
        <w:rPr>
          <w:rFonts w:ascii="Calibri" w:hAnsi="Calibri" w:cs="Calibri"/>
          <w:b/>
          <w:bCs/>
        </w:rPr>
      </w:pPr>
      <w:r w:rsidRPr="003A5A63">
        <w:rPr>
          <w:rFonts w:ascii="Calibri" w:hAnsi="Calibri" w:cs="Calibri"/>
          <w:b/>
          <w:bCs/>
        </w:rPr>
        <w:t>TOTAL £550.00</w:t>
      </w:r>
    </w:p>
    <w:p w14:paraId="57D2668B" w14:textId="77777777" w:rsidR="00937766" w:rsidRDefault="00937766"/>
    <w:p w14:paraId="5C886CBA" w14:textId="77777777" w:rsidR="00937766" w:rsidRDefault="00937766"/>
    <w:sectPr w:rsidR="009377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DBDB3" w14:textId="77777777" w:rsidR="00225F59" w:rsidRDefault="00225F59" w:rsidP="00937766">
      <w:pPr>
        <w:spacing w:after="0"/>
      </w:pPr>
      <w:r>
        <w:separator/>
      </w:r>
    </w:p>
  </w:endnote>
  <w:endnote w:type="continuationSeparator" w:id="0">
    <w:p w14:paraId="7816C474" w14:textId="77777777" w:rsidR="00225F59" w:rsidRDefault="00225F59" w:rsidP="009377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DED3A" w14:textId="77777777" w:rsidR="00225F59" w:rsidRDefault="00225F59" w:rsidP="00937766">
      <w:pPr>
        <w:spacing w:after="0"/>
      </w:pPr>
      <w:r>
        <w:separator/>
      </w:r>
    </w:p>
  </w:footnote>
  <w:footnote w:type="continuationSeparator" w:id="0">
    <w:p w14:paraId="6F438242" w14:textId="77777777" w:rsidR="00225F59" w:rsidRDefault="00225F59" w:rsidP="009377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2471" w14:textId="1C37444D" w:rsidR="00937766" w:rsidRDefault="0093776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440C33" wp14:editId="7E8AEB8F">
          <wp:simplePos x="0" y="0"/>
          <wp:positionH relativeFrom="column">
            <wp:posOffset>-47625</wp:posOffset>
          </wp:positionH>
          <wp:positionV relativeFrom="paragraph">
            <wp:posOffset>-278130</wp:posOffset>
          </wp:positionV>
          <wp:extent cx="5783580" cy="1200150"/>
          <wp:effectExtent l="0" t="0" r="7620" b="0"/>
          <wp:wrapThrough wrapText="bothSides">
            <wp:wrapPolygon edited="0">
              <wp:start x="0" y="0"/>
              <wp:lineTo x="0" y="21257"/>
              <wp:lineTo x="21557" y="21257"/>
              <wp:lineTo x="21557" y="0"/>
              <wp:lineTo x="0" y="0"/>
            </wp:wrapPolygon>
          </wp:wrapThrough>
          <wp:docPr id="4" name="Picture 4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10" t="15054" r="7321" b="-1270"/>
                  <a:stretch/>
                </pic:blipFill>
                <pic:spPr bwMode="auto">
                  <a:xfrm>
                    <a:off x="0" y="0"/>
                    <a:ext cx="5783580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4E03"/>
    <w:multiLevelType w:val="hybridMultilevel"/>
    <w:tmpl w:val="03F8BF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B0C83"/>
    <w:multiLevelType w:val="hybridMultilevel"/>
    <w:tmpl w:val="70A86368"/>
    <w:lvl w:ilvl="0" w:tplc="06DC7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A035E0"/>
    <w:multiLevelType w:val="hybridMultilevel"/>
    <w:tmpl w:val="E3E2137E"/>
    <w:lvl w:ilvl="0" w:tplc="F4305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760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663066">
    <w:abstractNumId w:val="1"/>
  </w:num>
  <w:num w:numId="3" w16cid:durableId="89266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66"/>
    <w:rsid w:val="00024597"/>
    <w:rsid w:val="00225F59"/>
    <w:rsid w:val="003A5A63"/>
    <w:rsid w:val="00937766"/>
    <w:rsid w:val="00AC4324"/>
    <w:rsid w:val="00BC4AD7"/>
    <w:rsid w:val="00DC048A"/>
    <w:rsid w:val="00F3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3BF8C"/>
  <w15:chartTrackingRefBased/>
  <w15:docId w15:val="{B27C707B-3541-4E18-B8A2-8BE480ED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2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76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7766"/>
  </w:style>
  <w:style w:type="paragraph" w:styleId="Footer">
    <w:name w:val="footer"/>
    <w:basedOn w:val="Normal"/>
    <w:link w:val="FooterChar"/>
    <w:uiPriority w:val="99"/>
    <w:unhideWhenUsed/>
    <w:rsid w:val="0093776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766"/>
  </w:style>
  <w:style w:type="paragraph" w:styleId="ListParagraph">
    <w:name w:val="List Paragraph"/>
    <w:basedOn w:val="Normal"/>
    <w:uiPriority w:val="34"/>
    <w:qFormat/>
    <w:rsid w:val="003A5A63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Bembridge Parish Council Clerk</dc:creator>
  <cp:keywords/>
  <dc:description/>
  <cp:lastModifiedBy>Mark Rochell</cp:lastModifiedBy>
  <cp:revision>3</cp:revision>
  <dcterms:created xsi:type="dcterms:W3CDTF">2023-11-02T11:33:00Z</dcterms:created>
  <dcterms:modified xsi:type="dcterms:W3CDTF">2023-11-02T12:18:00Z</dcterms:modified>
</cp:coreProperties>
</file>