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59542" w14:textId="2E536E95" w:rsidR="00380554" w:rsidRDefault="000A7B0C" w:rsidP="00DA59A5">
      <w:pPr>
        <w:pStyle w:val="Heading1"/>
        <w:tabs>
          <w:tab w:val="left" w:pos="1695"/>
        </w:tabs>
        <w:spacing w:before="12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13D3E4F" wp14:editId="7C179143">
            <wp:simplePos x="0" y="0"/>
            <wp:positionH relativeFrom="column">
              <wp:posOffset>-76200</wp:posOffset>
            </wp:positionH>
            <wp:positionV relativeFrom="paragraph">
              <wp:posOffset>0</wp:posOffset>
            </wp:positionV>
            <wp:extent cx="6035040" cy="1310640"/>
            <wp:effectExtent l="0" t="0" r="3810" b="3810"/>
            <wp:wrapThrough wrapText="bothSides">
              <wp:wrapPolygon edited="0">
                <wp:start x="0" y="0"/>
                <wp:lineTo x="0" y="21349"/>
                <wp:lineTo x="21545" y="21349"/>
                <wp:lineTo x="21545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131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A59A5">
        <w:tab/>
      </w:r>
    </w:p>
    <w:p w14:paraId="0E82CF37" w14:textId="53150D49" w:rsidR="00CA3E3F" w:rsidRDefault="00CA3E3F" w:rsidP="003A6F22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Minutes of the Planning </w:t>
      </w:r>
      <w:r w:rsidR="00D9333C">
        <w:rPr>
          <w:sz w:val="22"/>
          <w:szCs w:val="22"/>
        </w:rPr>
        <w:t xml:space="preserve">Committee </w:t>
      </w:r>
      <w:r>
        <w:rPr>
          <w:sz w:val="22"/>
          <w:szCs w:val="22"/>
        </w:rPr>
        <w:t>Meeting held on Wednesday 21</w:t>
      </w:r>
      <w:r w:rsidRPr="00CA3E3F"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December 2022 at </w:t>
      </w:r>
      <w:r w:rsidR="00FA4EF8">
        <w:rPr>
          <w:sz w:val="22"/>
          <w:szCs w:val="22"/>
        </w:rPr>
        <w:t>5</w:t>
      </w:r>
      <w:r>
        <w:rPr>
          <w:sz w:val="22"/>
          <w:szCs w:val="22"/>
        </w:rPr>
        <w:t>.30pm in Bembridge Village Hall</w:t>
      </w:r>
    </w:p>
    <w:p w14:paraId="4A895DAB" w14:textId="77777777" w:rsidR="00FA4EF8" w:rsidRDefault="00FA4EF8" w:rsidP="003A6F22">
      <w:pPr>
        <w:pStyle w:val="Default"/>
        <w:rPr>
          <w:sz w:val="22"/>
          <w:szCs w:val="22"/>
        </w:rPr>
      </w:pPr>
    </w:p>
    <w:p w14:paraId="7F8DD595" w14:textId="000E9BA0" w:rsidR="00FA4EF8" w:rsidRDefault="00FA4EF8" w:rsidP="003A6F22">
      <w:pPr>
        <w:pStyle w:val="Default"/>
        <w:rPr>
          <w:sz w:val="22"/>
          <w:szCs w:val="22"/>
        </w:rPr>
      </w:pPr>
      <w:r w:rsidRPr="00DD0541">
        <w:rPr>
          <w:b/>
          <w:bCs/>
          <w:sz w:val="22"/>
          <w:szCs w:val="22"/>
        </w:rPr>
        <w:t>Present</w:t>
      </w:r>
      <w:r>
        <w:rPr>
          <w:sz w:val="22"/>
          <w:szCs w:val="22"/>
        </w:rPr>
        <w:t>: Cll</w:t>
      </w:r>
      <w:r w:rsidR="006E781B">
        <w:rPr>
          <w:sz w:val="22"/>
          <w:szCs w:val="22"/>
        </w:rPr>
        <w:t>r</w:t>
      </w:r>
      <w:r>
        <w:rPr>
          <w:sz w:val="22"/>
          <w:szCs w:val="22"/>
        </w:rPr>
        <w:t xml:space="preserve"> L White (Chair), Cllr M Groom, Cllr </w:t>
      </w:r>
      <w:r w:rsidR="000401CF">
        <w:rPr>
          <w:sz w:val="22"/>
          <w:szCs w:val="22"/>
        </w:rPr>
        <w:t xml:space="preserve">C </w:t>
      </w:r>
      <w:r w:rsidR="00143FF5">
        <w:rPr>
          <w:sz w:val="22"/>
          <w:szCs w:val="22"/>
        </w:rPr>
        <w:t>Adams, Cllr L Mitchell, Cllr M Sullivan, Cllr I Davis</w:t>
      </w:r>
    </w:p>
    <w:p w14:paraId="1D9BEB15" w14:textId="77777777" w:rsidR="00F71305" w:rsidRDefault="00F71305" w:rsidP="003A6F22">
      <w:pPr>
        <w:pStyle w:val="Default"/>
        <w:rPr>
          <w:sz w:val="22"/>
          <w:szCs w:val="22"/>
        </w:rPr>
      </w:pPr>
    </w:p>
    <w:p w14:paraId="7C60450D" w14:textId="07477054" w:rsidR="00F71305" w:rsidRDefault="00F71305" w:rsidP="003A6F22">
      <w:pPr>
        <w:pStyle w:val="Default"/>
        <w:rPr>
          <w:sz w:val="22"/>
          <w:szCs w:val="22"/>
        </w:rPr>
      </w:pPr>
      <w:r w:rsidRPr="00DD0541">
        <w:rPr>
          <w:b/>
          <w:bCs/>
          <w:sz w:val="22"/>
          <w:szCs w:val="22"/>
        </w:rPr>
        <w:t>Public</w:t>
      </w:r>
      <w:r>
        <w:rPr>
          <w:sz w:val="22"/>
          <w:szCs w:val="22"/>
        </w:rPr>
        <w:t>: No members of the public present</w:t>
      </w:r>
    </w:p>
    <w:p w14:paraId="08F0B688" w14:textId="77777777" w:rsidR="007E0427" w:rsidRDefault="007E0427" w:rsidP="003A6F22">
      <w:pPr>
        <w:pStyle w:val="Default"/>
        <w:rPr>
          <w:sz w:val="22"/>
          <w:szCs w:val="22"/>
        </w:rPr>
      </w:pPr>
    </w:p>
    <w:p w14:paraId="59E3F492" w14:textId="013D007F" w:rsidR="003A6F22" w:rsidRPr="00891F34" w:rsidRDefault="003A6F22" w:rsidP="00DD0541">
      <w:pPr>
        <w:pStyle w:val="Default"/>
        <w:rPr>
          <w:sz w:val="22"/>
          <w:szCs w:val="22"/>
        </w:rPr>
      </w:pPr>
      <w:r w:rsidRPr="00891F34">
        <w:rPr>
          <w:sz w:val="22"/>
          <w:szCs w:val="22"/>
        </w:rPr>
        <w:t xml:space="preserve"> </w:t>
      </w:r>
      <w:r w:rsidRPr="00DD0541">
        <w:rPr>
          <w:b/>
          <w:bCs/>
          <w:color w:val="auto"/>
          <w:sz w:val="22"/>
          <w:szCs w:val="22"/>
        </w:rPr>
        <w:t>1. Apologies for Absence</w:t>
      </w:r>
      <w:r w:rsidR="00DD0541">
        <w:rPr>
          <w:b/>
          <w:bCs/>
          <w:color w:val="auto"/>
          <w:sz w:val="22"/>
          <w:szCs w:val="22"/>
        </w:rPr>
        <w:t>:</w:t>
      </w:r>
      <w:r w:rsidRPr="00DD0541">
        <w:rPr>
          <w:b/>
          <w:bCs/>
          <w:color w:val="auto"/>
          <w:sz w:val="22"/>
          <w:szCs w:val="22"/>
        </w:rPr>
        <w:t xml:space="preserve"> </w:t>
      </w:r>
      <w:r w:rsidR="005E730C">
        <w:rPr>
          <w:sz w:val="22"/>
          <w:szCs w:val="22"/>
        </w:rPr>
        <w:t>None</w:t>
      </w:r>
    </w:p>
    <w:p w14:paraId="00B24934" w14:textId="77777777" w:rsidR="003A6F22" w:rsidRPr="00891F34" w:rsidRDefault="003A6F22" w:rsidP="003A6F22">
      <w:pPr>
        <w:pStyle w:val="Default"/>
        <w:rPr>
          <w:sz w:val="22"/>
          <w:szCs w:val="22"/>
        </w:rPr>
      </w:pPr>
    </w:p>
    <w:p w14:paraId="75F789CA" w14:textId="49B2B943" w:rsidR="003A6F22" w:rsidRDefault="003A6F22" w:rsidP="003A6F22">
      <w:pPr>
        <w:pStyle w:val="Default"/>
        <w:rPr>
          <w:sz w:val="22"/>
          <w:szCs w:val="22"/>
        </w:rPr>
      </w:pPr>
      <w:r w:rsidRPr="00DD0541">
        <w:rPr>
          <w:b/>
          <w:bCs/>
          <w:color w:val="auto"/>
          <w:sz w:val="22"/>
          <w:szCs w:val="22"/>
        </w:rPr>
        <w:t xml:space="preserve">2. </w:t>
      </w:r>
      <w:r w:rsidR="00D409C1" w:rsidRPr="00DD0541">
        <w:rPr>
          <w:b/>
          <w:bCs/>
          <w:color w:val="auto"/>
          <w:sz w:val="22"/>
          <w:szCs w:val="22"/>
        </w:rPr>
        <w:t>D</w:t>
      </w:r>
      <w:r w:rsidRPr="00DD0541">
        <w:rPr>
          <w:b/>
          <w:bCs/>
          <w:color w:val="auto"/>
          <w:sz w:val="22"/>
          <w:szCs w:val="22"/>
        </w:rPr>
        <w:t xml:space="preserve">eclarations </w:t>
      </w:r>
      <w:r w:rsidR="00226EC0" w:rsidRPr="00DD0541">
        <w:rPr>
          <w:b/>
          <w:bCs/>
          <w:color w:val="auto"/>
          <w:sz w:val="22"/>
          <w:szCs w:val="22"/>
        </w:rPr>
        <w:t>of</w:t>
      </w:r>
      <w:r w:rsidRPr="00DD0541">
        <w:rPr>
          <w:b/>
          <w:bCs/>
          <w:color w:val="auto"/>
          <w:sz w:val="22"/>
          <w:szCs w:val="22"/>
        </w:rPr>
        <w:t xml:space="preserve"> interest</w:t>
      </w:r>
      <w:r w:rsidR="00DD0541">
        <w:rPr>
          <w:sz w:val="22"/>
          <w:szCs w:val="22"/>
        </w:rPr>
        <w:t xml:space="preserve">: </w:t>
      </w:r>
      <w:r w:rsidR="00E51296">
        <w:rPr>
          <w:sz w:val="22"/>
          <w:szCs w:val="22"/>
        </w:rPr>
        <w:t xml:space="preserve">Cllr L White declared </w:t>
      </w:r>
      <w:r w:rsidR="007A6B93">
        <w:rPr>
          <w:sz w:val="22"/>
          <w:szCs w:val="22"/>
        </w:rPr>
        <w:t>non-pecuniary interest in 5.</w:t>
      </w:r>
      <w:r w:rsidR="00CD02A4">
        <w:rPr>
          <w:sz w:val="22"/>
          <w:szCs w:val="22"/>
        </w:rPr>
        <w:t>5 &amp; 5.12</w:t>
      </w:r>
    </w:p>
    <w:p w14:paraId="37C00608" w14:textId="77777777" w:rsidR="00CD02A4" w:rsidRPr="00891F34" w:rsidRDefault="00CD02A4" w:rsidP="003A6F22">
      <w:pPr>
        <w:pStyle w:val="Default"/>
        <w:rPr>
          <w:sz w:val="22"/>
          <w:szCs w:val="22"/>
        </w:rPr>
      </w:pPr>
    </w:p>
    <w:p w14:paraId="7947CEC1" w14:textId="117D8B57" w:rsidR="008154A1" w:rsidRDefault="003A6F22" w:rsidP="00C01C22">
      <w:pPr>
        <w:pStyle w:val="Default"/>
        <w:rPr>
          <w:sz w:val="22"/>
          <w:szCs w:val="22"/>
        </w:rPr>
      </w:pPr>
      <w:r w:rsidRPr="00DD0541">
        <w:rPr>
          <w:b/>
          <w:bCs/>
          <w:color w:val="auto"/>
          <w:sz w:val="22"/>
          <w:szCs w:val="22"/>
        </w:rPr>
        <w:t xml:space="preserve">3. Minutes </w:t>
      </w:r>
      <w:r w:rsidR="00226EC0" w:rsidRPr="00DD0541">
        <w:rPr>
          <w:b/>
          <w:bCs/>
          <w:color w:val="auto"/>
          <w:sz w:val="22"/>
          <w:szCs w:val="22"/>
        </w:rPr>
        <w:t>of</w:t>
      </w:r>
      <w:r w:rsidRPr="00DD0541">
        <w:rPr>
          <w:b/>
          <w:bCs/>
          <w:color w:val="auto"/>
          <w:sz w:val="22"/>
          <w:szCs w:val="22"/>
        </w:rPr>
        <w:t xml:space="preserve"> the </w:t>
      </w:r>
      <w:r w:rsidR="00F37981" w:rsidRPr="00DD0541">
        <w:rPr>
          <w:b/>
          <w:bCs/>
          <w:color w:val="auto"/>
          <w:sz w:val="22"/>
          <w:szCs w:val="22"/>
        </w:rPr>
        <w:t xml:space="preserve">previous meeting </w:t>
      </w:r>
      <w:r w:rsidR="00226EC0" w:rsidRPr="00DD0541">
        <w:rPr>
          <w:b/>
          <w:bCs/>
          <w:color w:val="auto"/>
          <w:sz w:val="22"/>
          <w:szCs w:val="22"/>
        </w:rPr>
        <w:t>of</w:t>
      </w:r>
      <w:r w:rsidR="00F37981" w:rsidRPr="00DD0541">
        <w:rPr>
          <w:b/>
          <w:bCs/>
          <w:color w:val="auto"/>
          <w:sz w:val="22"/>
          <w:szCs w:val="22"/>
        </w:rPr>
        <w:t xml:space="preserve"> the </w:t>
      </w:r>
      <w:r w:rsidR="00D9333C" w:rsidRPr="00DD0541">
        <w:rPr>
          <w:b/>
          <w:bCs/>
          <w:color w:val="auto"/>
          <w:sz w:val="22"/>
          <w:szCs w:val="22"/>
        </w:rPr>
        <w:t xml:space="preserve">Planning </w:t>
      </w:r>
      <w:r w:rsidR="00F37981" w:rsidRPr="00DD0541">
        <w:rPr>
          <w:b/>
          <w:bCs/>
          <w:color w:val="auto"/>
          <w:sz w:val="22"/>
          <w:szCs w:val="22"/>
        </w:rPr>
        <w:t>Co</w:t>
      </w:r>
      <w:r w:rsidR="00D9333C" w:rsidRPr="00DD0541">
        <w:rPr>
          <w:b/>
          <w:bCs/>
          <w:color w:val="auto"/>
          <w:sz w:val="22"/>
          <w:szCs w:val="22"/>
        </w:rPr>
        <w:t>mmittee</w:t>
      </w:r>
      <w:r w:rsidR="00DD0541">
        <w:rPr>
          <w:b/>
          <w:bCs/>
          <w:color w:val="auto"/>
          <w:sz w:val="22"/>
          <w:szCs w:val="22"/>
        </w:rPr>
        <w:t xml:space="preserve">: </w:t>
      </w:r>
      <w:r w:rsidR="008154A1">
        <w:rPr>
          <w:sz w:val="22"/>
          <w:szCs w:val="22"/>
        </w:rPr>
        <w:t>Members reviewed the minutes</w:t>
      </w:r>
      <w:r w:rsidR="00C01C22">
        <w:rPr>
          <w:sz w:val="22"/>
          <w:szCs w:val="22"/>
        </w:rPr>
        <w:t>,</w:t>
      </w:r>
      <w:r w:rsidR="008154A1">
        <w:rPr>
          <w:sz w:val="22"/>
          <w:szCs w:val="22"/>
        </w:rPr>
        <w:t xml:space="preserve"> and it was</w:t>
      </w:r>
    </w:p>
    <w:p w14:paraId="4C1A7B45" w14:textId="35C77C6B" w:rsidR="008154A1" w:rsidRPr="00DD0541" w:rsidRDefault="008154A1" w:rsidP="003A6F22">
      <w:pPr>
        <w:pStyle w:val="Default"/>
        <w:ind w:left="720"/>
        <w:rPr>
          <w:b/>
          <w:bCs/>
          <w:sz w:val="22"/>
          <w:szCs w:val="22"/>
        </w:rPr>
      </w:pPr>
      <w:r w:rsidRPr="00DD0541">
        <w:rPr>
          <w:b/>
          <w:bCs/>
          <w:color w:val="auto"/>
          <w:sz w:val="22"/>
          <w:szCs w:val="22"/>
        </w:rPr>
        <w:t>RESOLVED</w:t>
      </w:r>
      <w:r w:rsidR="005E6DFE" w:rsidRPr="00DD0541">
        <w:rPr>
          <w:b/>
          <w:bCs/>
          <w:sz w:val="22"/>
          <w:szCs w:val="22"/>
        </w:rPr>
        <w:t xml:space="preserve">: that the </w:t>
      </w:r>
      <w:r w:rsidR="00943C08" w:rsidRPr="00DD0541">
        <w:rPr>
          <w:b/>
          <w:bCs/>
          <w:sz w:val="22"/>
          <w:szCs w:val="22"/>
        </w:rPr>
        <w:t xml:space="preserve">Committee AGREED </w:t>
      </w:r>
      <w:r w:rsidR="006D4C02" w:rsidRPr="00DD0541">
        <w:rPr>
          <w:b/>
          <w:bCs/>
          <w:sz w:val="22"/>
          <w:szCs w:val="22"/>
        </w:rPr>
        <w:t xml:space="preserve">the Planning Committee </w:t>
      </w:r>
      <w:r w:rsidR="005E6DFE" w:rsidRPr="00DD0541">
        <w:rPr>
          <w:b/>
          <w:bCs/>
          <w:sz w:val="22"/>
          <w:szCs w:val="22"/>
        </w:rPr>
        <w:t xml:space="preserve">minutes </w:t>
      </w:r>
      <w:r w:rsidR="007E28D1" w:rsidRPr="00DD0541">
        <w:rPr>
          <w:b/>
          <w:bCs/>
          <w:sz w:val="22"/>
          <w:szCs w:val="22"/>
        </w:rPr>
        <w:t>of 16</w:t>
      </w:r>
      <w:r w:rsidR="007E28D1" w:rsidRPr="00DD0541">
        <w:rPr>
          <w:b/>
          <w:bCs/>
          <w:sz w:val="22"/>
          <w:szCs w:val="22"/>
          <w:vertAlign w:val="superscript"/>
        </w:rPr>
        <w:t>th</w:t>
      </w:r>
      <w:r w:rsidR="007E28D1" w:rsidRPr="00DD0541">
        <w:rPr>
          <w:b/>
          <w:bCs/>
          <w:sz w:val="22"/>
          <w:szCs w:val="22"/>
        </w:rPr>
        <w:t xml:space="preserve"> November 2022</w:t>
      </w:r>
    </w:p>
    <w:p w14:paraId="5530AFBC" w14:textId="77777777" w:rsidR="003A6F22" w:rsidRPr="00891F34" w:rsidRDefault="003A6F22" w:rsidP="003A6F22">
      <w:pPr>
        <w:pStyle w:val="Default"/>
        <w:ind w:left="720"/>
        <w:rPr>
          <w:sz w:val="22"/>
          <w:szCs w:val="22"/>
        </w:rPr>
      </w:pPr>
    </w:p>
    <w:p w14:paraId="506F41A7" w14:textId="77777777" w:rsidR="00DD0541" w:rsidRDefault="003A6F22" w:rsidP="00D409C1">
      <w:pPr>
        <w:pStyle w:val="Default"/>
        <w:rPr>
          <w:rStyle w:val="Strong"/>
          <w:color w:val="auto"/>
          <w:sz w:val="22"/>
          <w:szCs w:val="22"/>
          <w:bdr w:val="none" w:sz="0" w:space="0" w:color="auto" w:frame="1"/>
          <w:shd w:val="clear" w:color="auto" w:fill="FFFFFF"/>
        </w:rPr>
      </w:pPr>
      <w:r w:rsidRPr="00DD0541">
        <w:rPr>
          <w:b/>
          <w:bCs/>
          <w:color w:val="auto"/>
          <w:sz w:val="22"/>
          <w:szCs w:val="22"/>
        </w:rPr>
        <w:t xml:space="preserve">4. </w:t>
      </w:r>
      <w:r w:rsidR="004D78C5" w:rsidRPr="00DD0541">
        <w:rPr>
          <w:rStyle w:val="Strong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Matters arising from the Meeting </w:t>
      </w:r>
      <w:r w:rsidR="00226EC0" w:rsidRPr="00DD0541">
        <w:rPr>
          <w:rStyle w:val="Strong"/>
          <w:color w:val="auto"/>
          <w:sz w:val="22"/>
          <w:szCs w:val="22"/>
          <w:bdr w:val="none" w:sz="0" w:space="0" w:color="auto" w:frame="1"/>
          <w:shd w:val="clear" w:color="auto" w:fill="FFFFFF"/>
        </w:rPr>
        <w:t>of</w:t>
      </w:r>
      <w:r w:rsidR="004D78C5" w:rsidRPr="00DD0541">
        <w:rPr>
          <w:rStyle w:val="Strong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the Planning Committee held on 16</w:t>
      </w:r>
      <w:r w:rsidR="004D78C5" w:rsidRPr="00DD0541">
        <w:rPr>
          <w:rStyle w:val="Strong"/>
          <w:color w:val="auto"/>
          <w:sz w:val="22"/>
          <w:szCs w:val="22"/>
          <w:bdr w:val="none" w:sz="0" w:space="0" w:color="auto" w:frame="1"/>
          <w:shd w:val="clear" w:color="auto" w:fill="FFFFFF"/>
          <w:vertAlign w:val="superscript"/>
        </w:rPr>
        <w:t>th</w:t>
      </w:r>
      <w:r w:rsidR="004D78C5" w:rsidRPr="00DD0541">
        <w:rPr>
          <w:rStyle w:val="Strong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 November 2022</w:t>
      </w:r>
      <w:r w:rsidR="00DD0541">
        <w:rPr>
          <w:rStyle w:val="Strong"/>
          <w:color w:val="auto"/>
          <w:sz w:val="22"/>
          <w:szCs w:val="22"/>
          <w:bdr w:val="none" w:sz="0" w:space="0" w:color="auto" w:frame="1"/>
          <w:shd w:val="clear" w:color="auto" w:fill="FFFFFF"/>
        </w:rPr>
        <w:t xml:space="preserve">: </w:t>
      </w:r>
    </w:p>
    <w:p w14:paraId="3AB1B64B" w14:textId="0B3A2377" w:rsidR="003A6F22" w:rsidRPr="00891F34" w:rsidRDefault="004D78C5" w:rsidP="00D409C1">
      <w:pPr>
        <w:pStyle w:val="Default"/>
        <w:rPr>
          <w:b/>
          <w:bCs/>
          <w:color w:val="4472C4" w:themeColor="accent1"/>
          <w:sz w:val="22"/>
          <w:szCs w:val="22"/>
        </w:rPr>
      </w:pPr>
      <w:r w:rsidRPr="00891F34">
        <w:rPr>
          <w:rStyle w:val="Strong"/>
          <w:b w:val="0"/>
          <w:bCs w:val="0"/>
          <w:color w:val="3A3A3A"/>
          <w:sz w:val="22"/>
          <w:szCs w:val="22"/>
          <w:bdr w:val="none" w:sz="0" w:space="0" w:color="auto" w:frame="1"/>
          <w:shd w:val="clear" w:color="auto" w:fill="FFFFFF"/>
        </w:rPr>
        <w:t>There were no matters arising.</w:t>
      </w:r>
      <w:r w:rsidRPr="00891F34">
        <w:rPr>
          <w:b/>
          <w:bCs/>
          <w:color w:val="3A3A3A"/>
          <w:sz w:val="22"/>
          <w:szCs w:val="22"/>
          <w:shd w:val="clear" w:color="auto" w:fill="FFFFFF"/>
        </w:rPr>
        <w:t> </w:t>
      </w:r>
    </w:p>
    <w:p w14:paraId="4A0C914D" w14:textId="77777777" w:rsidR="00606CBB" w:rsidRPr="00891F34" w:rsidRDefault="00606CBB" w:rsidP="00D409C1">
      <w:pPr>
        <w:pStyle w:val="Default"/>
        <w:rPr>
          <w:b/>
          <w:bCs/>
          <w:color w:val="4472C4" w:themeColor="accent1"/>
          <w:sz w:val="22"/>
          <w:szCs w:val="22"/>
        </w:rPr>
      </w:pPr>
    </w:p>
    <w:p w14:paraId="4848065D" w14:textId="033F0411" w:rsidR="00D409C1" w:rsidRPr="00891F34" w:rsidRDefault="004D78C5" w:rsidP="00D409C1">
      <w:pPr>
        <w:pStyle w:val="Default"/>
        <w:rPr>
          <w:sz w:val="22"/>
          <w:szCs w:val="22"/>
        </w:rPr>
      </w:pPr>
      <w:r w:rsidRPr="00DD0541">
        <w:rPr>
          <w:b/>
          <w:bCs/>
          <w:color w:val="auto"/>
          <w:sz w:val="22"/>
          <w:szCs w:val="22"/>
        </w:rPr>
        <w:t>5. Applications</w:t>
      </w:r>
      <w:r w:rsidR="00DD0541">
        <w:rPr>
          <w:b/>
          <w:bCs/>
          <w:color w:val="auto"/>
          <w:sz w:val="22"/>
          <w:szCs w:val="22"/>
        </w:rPr>
        <w:t>:</w:t>
      </w:r>
      <w:r w:rsidR="00D409C1" w:rsidRPr="00891F34">
        <w:rPr>
          <w:sz w:val="22"/>
          <w:szCs w:val="22"/>
        </w:rPr>
        <w:tab/>
      </w:r>
      <w:r w:rsidR="00C01C22">
        <w:rPr>
          <w:sz w:val="22"/>
          <w:szCs w:val="22"/>
        </w:rPr>
        <w:t>The Committee considered the following applications and made RECOMMENDATIONS to the planning authority</w:t>
      </w:r>
      <w:r w:rsidRPr="00891F34">
        <w:rPr>
          <w:sz w:val="22"/>
          <w:szCs w:val="22"/>
        </w:rPr>
        <w:t>:</w:t>
      </w:r>
    </w:p>
    <w:p w14:paraId="432C2C60" w14:textId="77777777" w:rsidR="00DA59A5" w:rsidRPr="00891F34" w:rsidRDefault="00DA59A5" w:rsidP="00D409C1">
      <w:pPr>
        <w:pStyle w:val="Default"/>
        <w:rPr>
          <w:sz w:val="22"/>
          <w:szCs w:val="22"/>
        </w:rPr>
      </w:pPr>
    </w:p>
    <w:p w14:paraId="0CA3407C" w14:textId="38D03134" w:rsidR="00DA59A5" w:rsidRPr="00891F34" w:rsidRDefault="003F7ACC" w:rsidP="00DA59A5">
      <w:pPr>
        <w:spacing w:after="0"/>
        <w:rPr>
          <w:rFonts w:ascii="Calibri" w:hAnsi="Calibri" w:cs="Calibri"/>
          <w:color w:val="333333"/>
          <w:shd w:val="clear" w:color="auto" w:fill="FFFFFF"/>
        </w:rPr>
      </w:pPr>
      <w:r w:rsidRPr="00891F34">
        <w:rPr>
          <w:rFonts w:ascii="Calibri" w:hAnsi="Calibri" w:cs="Calibri"/>
        </w:rPr>
        <w:t xml:space="preserve">5.1 </w:t>
      </w:r>
      <w:r w:rsidR="00E90E93" w:rsidRPr="00891F34">
        <w:rPr>
          <w:rFonts w:ascii="Calibri" w:hAnsi="Calibri" w:cs="Calibri"/>
        </w:rPr>
        <w:tab/>
      </w:r>
      <w:r w:rsidR="00E90E93" w:rsidRPr="00891F34">
        <w:rPr>
          <w:rFonts w:ascii="Calibri" w:eastAsia="Times New Roman" w:hAnsi="Calibri" w:cs="Calibri"/>
          <w:color w:val="333333"/>
          <w:lang w:eastAsia="en-GB"/>
        </w:rPr>
        <w:t xml:space="preserve">22/02185/TW - </w:t>
      </w:r>
      <w:r w:rsidR="00B745FB" w:rsidRPr="00891F34">
        <w:rPr>
          <w:rFonts w:ascii="Calibri" w:hAnsi="Calibri" w:cs="Calibri"/>
          <w:color w:val="333333"/>
          <w:shd w:val="clear" w:color="auto" w:fill="FFFFFF"/>
        </w:rPr>
        <w:t xml:space="preserve">Fuchsia Lodge Ducie Avenue Bembridge Isle </w:t>
      </w:r>
      <w:proofErr w:type="gramStart"/>
      <w:r w:rsidR="00226EC0">
        <w:rPr>
          <w:rFonts w:ascii="Calibri" w:hAnsi="Calibri" w:cs="Calibri"/>
          <w:color w:val="333333"/>
          <w:shd w:val="clear" w:color="auto" w:fill="FFFFFF"/>
        </w:rPr>
        <w:t>Of</w:t>
      </w:r>
      <w:proofErr w:type="gramEnd"/>
      <w:r w:rsidR="00B745FB" w:rsidRPr="00891F34">
        <w:rPr>
          <w:rFonts w:ascii="Calibri" w:hAnsi="Calibri" w:cs="Calibri"/>
          <w:color w:val="333333"/>
          <w:shd w:val="clear" w:color="auto" w:fill="FFFFFF"/>
        </w:rPr>
        <w:t xml:space="preserve"> Wight PO35 5NE </w:t>
      </w:r>
    </w:p>
    <w:p w14:paraId="48F4EB4E" w14:textId="364D9941" w:rsidR="00DA59A5" w:rsidRDefault="00E90E93" w:rsidP="00C01C22">
      <w:pPr>
        <w:spacing w:after="0"/>
        <w:ind w:left="1440"/>
        <w:rPr>
          <w:rFonts w:ascii="Calibri" w:hAnsi="Calibri" w:cs="Calibri"/>
          <w:color w:val="333333"/>
          <w:shd w:val="clear" w:color="auto" w:fill="FFFFFF"/>
        </w:rPr>
      </w:pPr>
      <w:r w:rsidRPr="00891F34">
        <w:rPr>
          <w:rFonts w:ascii="Calibri" w:hAnsi="Calibri" w:cs="Calibri"/>
          <w:color w:val="333333"/>
          <w:shd w:val="clear" w:color="auto" w:fill="FFFFFF"/>
        </w:rPr>
        <w:t xml:space="preserve">Felling </w:t>
      </w:r>
      <w:r w:rsidR="00226EC0">
        <w:rPr>
          <w:rFonts w:ascii="Calibri" w:hAnsi="Calibri" w:cs="Calibri"/>
          <w:color w:val="333333"/>
          <w:shd w:val="clear" w:color="auto" w:fill="FFFFFF"/>
        </w:rPr>
        <w:t>of</w:t>
      </w:r>
      <w:r w:rsidRPr="00891F34">
        <w:rPr>
          <w:rFonts w:ascii="Calibri" w:hAnsi="Calibri" w:cs="Calibri"/>
          <w:color w:val="333333"/>
          <w:shd w:val="clear" w:color="auto" w:fill="FFFFFF"/>
        </w:rPr>
        <w:t xml:space="preserve"> 6 leylandii to the north boundary </w:t>
      </w:r>
      <w:r w:rsidR="00226EC0">
        <w:rPr>
          <w:rFonts w:ascii="Calibri" w:hAnsi="Calibri" w:cs="Calibri"/>
          <w:color w:val="333333"/>
          <w:shd w:val="clear" w:color="auto" w:fill="FFFFFF"/>
        </w:rPr>
        <w:t>of</w:t>
      </w:r>
      <w:r w:rsidRPr="00891F34">
        <w:rPr>
          <w:rFonts w:ascii="Calibri" w:hAnsi="Calibri" w:cs="Calibri"/>
          <w:color w:val="333333"/>
          <w:shd w:val="clear" w:color="auto" w:fill="FFFFFF"/>
        </w:rPr>
        <w:t xml:space="preserve"> the property.</w:t>
      </w:r>
      <w:r w:rsidR="00DA59A5" w:rsidRPr="00891F34">
        <w:rPr>
          <w:rFonts w:ascii="Calibri" w:hAnsi="Calibri" w:cs="Calibri"/>
          <w:color w:val="333333"/>
          <w:shd w:val="clear" w:color="auto" w:fill="FFFFFF"/>
        </w:rPr>
        <w:t xml:space="preserve"> </w:t>
      </w:r>
      <w:r w:rsidRPr="00891F34">
        <w:rPr>
          <w:rFonts w:ascii="Calibri" w:hAnsi="Calibri" w:cs="Calibri"/>
          <w:color w:val="333333"/>
          <w:shd w:val="clear" w:color="auto" w:fill="FFFFFF"/>
        </w:rPr>
        <w:t>Leylandii Trees have become large and woody, no longer giving the screening they were intended for and now encroaching onto the garage ro</w:t>
      </w:r>
      <w:r w:rsidR="00226EC0">
        <w:rPr>
          <w:rFonts w:ascii="Calibri" w:hAnsi="Calibri" w:cs="Calibri"/>
          <w:color w:val="333333"/>
          <w:shd w:val="clear" w:color="auto" w:fill="FFFFFF"/>
        </w:rPr>
        <w:t>of</w:t>
      </w:r>
      <w:r w:rsidRPr="00891F34">
        <w:rPr>
          <w:rFonts w:ascii="Calibri" w:hAnsi="Calibri" w:cs="Calibri"/>
          <w:color w:val="333333"/>
          <w:shd w:val="clear" w:color="auto" w:fill="FFFFFF"/>
        </w:rPr>
        <w:t>. We wish to plant more appropriate shrubs.</w:t>
      </w:r>
      <w:r w:rsidRPr="00891F34">
        <w:rPr>
          <w:rFonts w:ascii="Calibri" w:hAnsi="Calibri" w:cs="Calibri"/>
          <w:color w:val="333333"/>
        </w:rPr>
        <w:br/>
      </w:r>
      <w:r w:rsidRPr="00891F34">
        <w:rPr>
          <w:rFonts w:ascii="Calibri" w:hAnsi="Calibri" w:cs="Calibri"/>
          <w:color w:val="333333"/>
          <w:shd w:val="clear" w:color="auto" w:fill="FFFFFF"/>
        </w:rPr>
        <w:t xml:space="preserve">Reduction </w:t>
      </w:r>
      <w:r w:rsidR="00226EC0">
        <w:rPr>
          <w:rFonts w:ascii="Calibri" w:hAnsi="Calibri" w:cs="Calibri"/>
          <w:color w:val="333333"/>
          <w:shd w:val="clear" w:color="auto" w:fill="FFFFFF"/>
        </w:rPr>
        <w:t>of</w:t>
      </w:r>
      <w:r w:rsidRPr="00891F34">
        <w:rPr>
          <w:rFonts w:ascii="Calibri" w:hAnsi="Calibri" w:cs="Calibri"/>
          <w:color w:val="333333"/>
          <w:shd w:val="clear" w:color="auto" w:fill="FFFFFF"/>
        </w:rPr>
        <w:t xml:space="preserve"> 3 sycamore trees to northwest corner </w:t>
      </w:r>
      <w:r w:rsidR="00226EC0">
        <w:rPr>
          <w:rFonts w:ascii="Calibri" w:hAnsi="Calibri" w:cs="Calibri"/>
          <w:color w:val="333333"/>
          <w:shd w:val="clear" w:color="auto" w:fill="FFFFFF"/>
        </w:rPr>
        <w:t>of</w:t>
      </w:r>
      <w:r w:rsidRPr="00891F34">
        <w:rPr>
          <w:rFonts w:ascii="Calibri" w:hAnsi="Calibri" w:cs="Calibri"/>
          <w:color w:val="333333"/>
          <w:shd w:val="clear" w:color="auto" w:fill="FFFFFF"/>
        </w:rPr>
        <w:t xml:space="preserve"> property by 30% for long term husbandry </w:t>
      </w:r>
      <w:r w:rsidR="00226EC0">
        <w:rPr>
          <w:rFonts w:ascii="Calibri" w:hAnsi="Calibri" w:cs="Calibri"/>
          <w:color w:val="333333"/>
          <w:shd w:val="clear" w:color="auto" w:fill="FFFFFF"/>
        </w:rPr>
        <w:t>of</w:t>
      </w:r>
      <w:r w:rsidRPr="00891F34">
        <w:rPr>
          <w:rFonts w:ascii="Calibri" w:hAnsi="Calibri" w:cs="Calibri"/>
          <w:color w:val="333333"/>
          <w:shd w:val="clear" w:color="auto" w:fill="FFFFFF"/>
        </w:rPr>
        <w:t xml:space="preserve"> the trees.</w:t>
      </w:r>
    </w:p>
    <w:p w14:paraId="59FD2316" w14:textId="195349F7" w:rsidR="00C01C22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t>RECOMMENDATION</w:t>
      </w:r>
      <w:r>
        <w:rPr>
          <w:rFonts w:ascii="Calibri" w:hAnsi="Calibri" w:cs="Calibri"/>
        </w:rPr>
        <w:t xml:space="preserve">: The leylandii need to be removed and the sycamore would benefit from reduction. Our recommendation is that IoW Council should give </w:t>
      </w:r>
      <w:proofErr w:type="gramStart"/>
      <w:r>
        <w:rPr>
          <w:rFonts w:ascii="Calibri" w:hAnsi="Calibri" w:cs="Calibri"/>
        </w:rPr>
        <w:t>permission</w:t>
      </w:r>
      <w:proofErr w:type="gramEnd"/>
    </w:p>
    <w:p w14:paraId="2B49516A" w14:textId="77777777" w:rsidR="00C01C22" w:rsidRPr="00891F34" w:rsidRDefault="00C01C22" w:rsidP="00C01C22">
      <w:pPr>
        <w:spacing w:after="0"/>
        <w:rPr>
          <w:rFonts w:ascii="Calibri" w:hAnsi="Calibri" w:cs="Calibri"/>
        </w:rPr>
      </w:pPr>
    </w:p>
    <w:p w14:paraId="1A894496" w14:textId="087BAC92" w:rsidR="00DA59A5" w:rsidRPr="00891F34" w:rsidRDefault="00E90E93" w:rsidP="00D409C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sz w:val="22"/>
          <w:szCs w:val="22"/>
        </w:rPr>
        <w:t xml:space="preserve">5.2 </w:t>
      </w:r>
      <w:r w:rsidRPr="00891F34">
        <w:rPr>
          <w:sz w:val="22"/>
          <w:szCs w:val="22"/>
        </w:rPr>
        <w:tab/>
      </w:r>
      <w:r w:rsidRPr="00891F34">
        <w:rPr>
          <w:color w:val="333333"/>
          <w:sz w:val="22"/>
          <w:szCs w:val="22"/>
          <w:shd w:val="clear" w:color="auto" w:fill="FFFFFF"/>
        </w:rPr>
        <w:t xml:space="preserve">22/02182/HOU - </w:t>
      </w:r>
      <w:r w:rsidR="00B745FB" w:rsidRPr="00891F34">
        <w:rPr>
          <w:color w:val="333333"/>
          <w:sz w:val="22"/>
          <w:szCs w:val="22"/>
          <w:shd w:val="clear" w:color="auto" w:fill="FFFFFF"/>
        </w:rPr>
        <w:t xml:space="preserve">3 Frampton Way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="00B745FB" w:rsidRPr="00891F34">
        <w:rPr>
          <w:color w:val="333333"/>
          <w:sz w:val="22"/>
          <w:szCs w:val="22"/>
          <w:shd w:val="clear" w:color="auto" w:fill="FFFFFF"/>
        </w:rPr>
        <w:t xml:space="preserve"> Wight PO35 5XX</w:t>
      </w:r>
    </w:p>
    <w:p w14:paraId="3562D9DE" w14:textId="620F3D06" w:rsidR="00E90E93" w:rsidRPr="00891F34" w:rsidRDefault="00E90E93" w:rsidP="00DA59A5">
      <w:pPr>
        <w:pStyle w:val="Default"/>
        <w:ind w:left="720" w:firstLine="720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Demolition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garage; proposed extension &amp; veranda</w:t>
      </w:r>
    </w:p>
    <w:p w14:paraId="48E2666F" w14:textId="28A03E85" w:rsidR="00C01C22" w:rsidRPr="00891F34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t>RECOMMENDATION</w:t>
      </w:r>
      <w:r>
        <w:rPr>
          <w:rFonts w:ascii="Calibri" w:hAnsi="Calibri" w:cs="Calibri"/>
        </w:rPr>
        <w:t xml:space="preserve">: Large extension, </w:t>
      </w:r>
      <w:r w:rsidR="00BF0668">
        <w:rPr>
          <w:rFonts w:eastAsia="Times New Roman"/>
        </w:rPr>
        <w:t xml:space="preserve">discussion as to whether the large extension was subservient to </w:t>
      </w:r>
      <w:r>
        <w:rPr>
          <w:rFonts w:ascii="Calibri" w:hAnsi="Calibri" w:cs="Calibri"/>
        </w:rPr>
        <w:t>current property (</w:t>
      </w:r>
      <w:r w:rsidR="00BF0668">
        <w:rPr>
          <w:rFonts w:ascii="Calibri" w:hAnsi="Calibri" w:cs="Calibri"/>
        </w:rPr>
        <w:t>BNDP.</w:t>
      </w:r>
      <w:r>
        <w:rPr>
          <w:rFonts w:ascii="Calibri" w:hAnsi="Calibri" w:cs="Calibri"/>
        </w:rPr>
        <w:t>D2)</w:t>
      </w:r>
      <w:r w:rsidR="002D6A3A">
        <w:rPr>
          <w:rFonts w:ascii="Calibri" w:hAnsi="Calibri" w:cs="Calibri"/>
        </w:rPr>
        <w:t xml:space="preserve">. Vote taken 5:1. Our recommendation is that IoW Council should give </w:t>
      </w:r>
      <w:proofErr w:type="gramStart"/>
      <w:r w:rsidR="002D6A3A">
        <w:rPr>
          <w:rFonts w:ascii="Calibri" w:hAnsi="Calibri" w:cs="Calibri"/>
        </w:rPr>
        <w:t>permission</w:t>
      </w:r>
      <w:proofErr w:type="gramEnd"/>
    </w:p>
    <w:p w14:paraId="27B471F5" w14:textId="77777777" w:rsidR="00C70CA3" w:rsidRPr="00891F34" w:rsidRDefault="00C70CA3" w:rsidP="00D409C1">
      <w:pPr>
        <w:pStyle w:val="Default"/>
        <w:rPr>
          <w:sz w:val="22"/>
          <w:szCs w:val="22"/>
        </w:rPr>
      </w:pPr>
    </w:p>
    <w:p w14:paraId="34F08CA8" w14:textId="3B21AFC4" w:rsidR="00DA59A5" w:rsidRPr="00891F34" w:rsidRDefault="002C18A8" w:rsidP="00D409C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sz w:val="22"/>
          <w:szCs w:val="22"/>
        </w:rPr>
        <w:t>5.</w:t>
      </w:r>
      <w:r w:rsidR="00E90E93" w:rsidRPr="00891F34">
        <w:rPr>
          <w:sz w:val="22"/>
          <w:szCs w:val="22"/>
        </w:rPr>
        <w:t>3</w:t>
      </w:r>
      <w:r w:rsidRPr="00891F34">
        <w:rPr>
          <w:sz w:val="22"/>
          <w:szCs w:val="22"/>
        </w:rPr>
        <w:t xml:space="preserve"> </w:t>
      </w:r>
      <w:r w:rsidRPr="00891F34">
        <w:rPr>
          <w:sz w:val="22"/>
          <w:szCs w:val="22"/>
        </w:rPr>
        <w:tab/>
      </w:r>
      <w:r w:rsidR="003F7ACC" w:rsidRPr="00891F34">
        <w:rPr>
          <w:color w:val="333333"/>
          <w:sz w:val="22"/>
          <w:szCs w:val="22"/>
          <w:shd w:val="clear" w:color="auto" w:fill="FFFFFF"/>
        </w:rPr>
        <w:t xml:space="preserve">22/02166/RVC - </w:t>
      </w:r>
      <w:r w:rsidR="00B745FB" w:rsidRPr="00891F34">
        <w:rPr>
          <w:color w:val="333333"/>
          <w:sz w:val="22"/>
          <w:szCs w:val="22"/>
          <w:shd w:val="clear" w:color="auto" w:fill="FFFFFF"/>
        </w:rPr>
        <w:t xml:space="preserve">The Elms Residential Home Swains Road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="00B745FB" w:rsidRPr="00891F34">
        <w:rPr>
          <w:color w:val="333333"/>
          <w:sz w:val="22"/>
          <w:szCs w:val="22"/>
          <w:shd w:val="clear" w:color="auto" w:fill="FFFFFF"/>
        </w:rPr>
        <w:t xml:space="preserve"> Wight PO35 5XS</w:t>
      </w:r>
    </w:p>
    <w:p w14:paraId="07C564B4" w14:textId="2BEB922D" w:rsidR="004D78C5" w:rsidRPr="00891F34" w:rsidRDefault="003F7ACC" w:rsidP="00DA59A5">
      <w:pPr>
        <w:pStyle w:val="Default"/>
        <w:ind w:left="1440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Variation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condition 2 on P/00909/15 to allow alterations to be made so the units are in compliance with Part M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the building </w:t>
      </w:r>
      <w:proofErr w:type="gramStart"/>
      <w:r w:rsidRPr="00891F34">
        <w:rPr>
          <w:color w:val="333333"/>
          <w:sz w:val="22"/>
          <w:szCs w:val="22"/>
          <w:shd w:val="clear" w:color="auto" w:fill="FFFFFF"/>
        </w:rPr>
        <w:t>regulations</w:t>
      </w:r>
      <w:proofErr w:type="gramEnd"/>
    </w:p>
    <w:p w14:paraId="30807A5B" w14:textId="4D52B057" w:rsidR="00C01C22" w:rsidRPr="00891F34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t>RECOMMENDATION</w:t>
      </w:r>
      <w:r w:rsidR="002D6A3A">
        <w:rPr>
          <w:rFonts w:ascii="Calibri" w:hAnsi="Calibri" w:cs="Calibri"/>
        </w:rPr>
        <w:t>: Our recommendation is that IoW Council should give permission</w:t>
      </w:r>
    </w:p>
    <w:p w14:paraId="379B2804" w14:textId="77777777" w:rsidR="00DA59A5" w:rsidRPr="00891F34" w:rsidRDefault="00DA59A5" w:rsidP="00C01C22">
      <w:pPr>
        <w:pStyle w:val="Default"/>
        <w:rPr>
          <w:color w:val="333333"/>
          <w:sz w:val="22"/>
          <w:szCs w:val="22"/>
          <w:shd w:val="clear" w:color="auto" w:fill="FFFFFF"/>
        </w:rPr>
      </w:pPr>
    </w:p>
    <w:p w14:paraId="240FAB33" w14:textId="2BDB7BA2" w:rsidR="00DA59A5" w:rsidRPr="00891F34" w:rsidRDefault="003F7ACC" w:rsidP="00D409C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5.</w:t>
      </w:r>
      <w:r w:rsidR="00E90E93" w:rsidRPr="00891F34">
        <w:rPr>
          <w:color w:val="333333"/>
          <w:sz w:val="22"/>
          <w:szCs w:val="22"/>
          <w:shd w:val="clear" w:color="auto" w:fill="FFFFFF"/>
        </w:rPr>
        <w:t>4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</w:t>
      </w:r>
      <w:r w:rsidRPr="00891F34">
        <w:rPr>
          <w:color w:val="333333"/>
          <w:sz w:val="22"/>
          <w:szCs w:val="22"/>
          <w:shd w:val="clear" w:color="auto" w:fill="FFFFFF"/>
        </w:rPr>
        <w:tab/>
      </w:r>
      <w:r w:rsidR="00E90E93" w:rsidRPr="00891F34">
        <w:rPr>
          <w:color w:val="333333"/>
          <w:sz w:val="22"/>
          <w:szCs w:val="22"/>
          <w:shd w:val="clear" w:color="auto" w:fill="FFFFFF"/>
        </w:rPr>
        <w:t xml:space="preserve">22/02162/HOU - </w:t>
      </w:r>
      <w:r w:rsidR="00B745FB" w:rsidRPr="00891F34">
        <w:rPr>
          <w:color w:val="333333"/>
          <w:sz w:val="22"/>
          <w:szCs w:val="22"/>
          <w:shd w:val="clear" w:color="auto" w:fill="FFFFFF"/>
        </w:rPr>
        <w:t xml:space="preserve">10 Trelawny Way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="00B745FB" w:rsidRPr="00891F34">
        <w:rPr>
          <w:color w:val="333333"/>
          <w:sz w:val="22"/>
          <w:szCs w:val="22"/>
          <w:shd w:val="clear" w:color="auto" w:fill="FFFFFF"/>
        </w:rPr>
        <w:t xml:space="preserve"> Wight PO35 5YE</w:t>
      </w:r>
    </w:p>
    <w:p w14:paraId="7E650C5C" w14:textId="34BAF6B0" w:rsidR="003F7ACC" w:rsidRPr="00891F34" w:rsidRDefault="00E90E93" w:rsidP="00DA59A5">
      <w:pPr>
        <w:pStyle w:val="Default"/>
        <w:ind w:left="1440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Demolition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conservatory; proposed two storey side and single storey rear </w:t>
      </w:r>
      <w:proofErr w:type="gramStart"/>
      <w:r w:rsidRPr="00891F34">
        <w:rPr>
          <w:color w:val="333333"/>
          <w:sz w:val="22"/>
          <w:szCs w:val="22"/>
          <w:shd w:val="clear" w:color="auto" w:fill="FFFFFF"/>
        </w:rPr>
        <w:t>extension</w:t>
      </w:r>
      <w:proofErr w:type="gramEnd"/>
    </w:p>
    <w:p w14:paraId="4BE2BA38" w14:textId="39ACFE5B" w:rsidR="00C01C22" w:rsidRPr="00891F34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lastRenderedPageBreak/>
        <w:t>RECOMMENDATION</w:t>
      </w:r>
      <w:r w:rsidR="002D6A3A">
        <w:rPr>
          <w:rFonts w:ascii="Calibri" w:hAnsi="Calibri" w:cs="Calibri"/>
        </w:rPr>
        <w:t xml:space="preserve">: Very large extension, not in keeping with current property, too many </w:t>
      </w:r>
      <w:r w:rsidR="00E97519">
        <w:rPr>
          <w:rFonts w:ascii="Calibri" w:hAnsi="Calibri" w:cs="Calibri"/>
        </w:rPr>
        <w:t>roof light</w:t>
      </w:r>
      <w:r w:rsidR="002D6A3A">
        <w:rPr>
          <w:rFonts w:ascii="Calibri" w:hAnsi="Calibri" w:cs="Calibri"/>
        </w:rPr>
        <w:t xml:space="preserve"> windows. </w:t>
      </w:r>
      <w:r w:rsidR="00A35DE4">
        <w:rPr>
          <w:rFonts w:ascii="Calibri" w:hAnsi="Calibri" w:cs="Calibri"/>
        </w:rPr>
        <w:t xml:space="preserve">Does not conform to </w:t>
      </w:r>
      <w:r w:rsidR="00BF0668">
        <w:rPr>
          <w:rFonts w:ascii="Calibri" w:hAnsi="Calibri" w:cs="Calibri"/>
        </w:rPr>
        <w:t>BNDP.</w:t>
      </w:r>
      <w:r w:rsidR="00A35DE4">
        <w:rPr>
          <w:rFonts w:ascii="Calibri" w:hAnsi="Calibri" w:cs="Calibri"/>
        </w:rPr>
        <w:t xml:space="preserve">EH1, </w:t>
      </w:r>
      <w:r w:rsidR="00BF0668">
        <w:rPr>
          <w:rFonts w:ascii="Calibri" w:hAnsi="Calibri" w:cs="Calibri"/>
        </w:rPr>
        <w:t>BNDP.</w:t>
      </w:r>
      <w:r w:rsidR="00A35DE4">
        <w:rPr>
          <w:rFonts w:ascii="Calibri" w:hAnsi="Calibri" w:cs="Calibri"/>
        </w:rPr>
        <w:t xml:space="preserve">D1, &amp; </w:t>
      </w:r>
      <w:r w:rsidR="00BF0668">
        <w:rPr>
          <w:rFonts w:ascii="Calibri" w:hAnsi="Calibri" w:cs="Calibri"/>
        </w:rPr>
        <w:t>BNDP.</w:t>
      </w:r>
      <w:r w:rsidR="00A35DE4">
        <w:rPr>
          <w:rFonts w:ascii="Calibri" w:hAnsi="Calibri" w:cs="Calibri"/>
        </w:rPr>
        <w:t xml:space="preserve">D2. </w:t>
      </w:r>
      <w:r w:rsidR="002D6A3A">
        <w:rPr>
          <w:rFonts w:ascii="Calibri" w:hAnsi="Calibri" w:cs="Calibri"/>
        </w:rPr>
        <w:t xml:space="preserve">Vote taken 1:5 Our recommendation is that IoW Council should refuse this application on the same grounds that we previously </w:t>
      </w:r>
      <w:proofErr w:type="gramStart"/>
      <w:r w:rsidR="002D6A3A">
        <w:rPr>
          <w:rFonts w:ascii="Calibri" w:hAnsi="Calibri" w:cs="Calibri"/>
        </w:rPr>
        <w:t>stated</w:t>
      </w:r>
      <w:proofErr w:type="gramEnd"/>
      <w:r w:rsidR="00A35DE4">
        <w:rPr>
          <w:rFonts w:ascii="Calibri" w:hAnsi="Calibri" w:cs="Calibri"/>
        </w:rPr>
        <w:t xml:space="preserve"> </w:t>
      </w:r>
    </w:p>
    <w:p w14:paraId="6E88A1F6" w14:textId="77777777" w:rsidR="00DA59A5" w:rsidRPr="00891F34" w:rsidRDefault="00DA59A5" w:rsidP="00C01C22">
      <w:pPr>
        <w:pStyle w:val="Default"/>
        <w:rPr>
          <w:color w:val="333333"/>
          <w:sz w:val="22"/>
          <w:szCs w:val="22"/>
          <w:shd w:val="clear" w:color="auto" w:fill="FFFFFF"/>
        </w:rPr>
      </w:pPr>
    </w:p>
    <w:p w14:paraId="38C5E094" w14:textId="3F3EAD86" w:rsidR="00DA59A5" w:rsidRPr="00891F34" w:rsidRDefault="007E374A" w:rsidP="00D409C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5.</w:t>
      </w:r>
      <w:r w:rsidR="00E90E93" w:rsidRPr="00891F34">
        <w:rPr>
          <w:color w:val="333333"/>
          <w:sz w:val="22"/>
          <w:szCs w:val="22"/>
          <w:shd w:val="clear" w:color="auto" w:fill="FFFFFF"/>
        </w:rPr>
        <w:t>5</w:t>
      </w:r>
      <w:r w:rsidR="00E90E93" w:rsidRPr="00891F34">
        <w:rPr>
          <w:color w:val="333333"/>
          <w:sz w:val="22"/>
          <w:szCs w:val="22"/>
          <w:shd w:val="clear" w:color="auto" w:fill="FFFFFF"/>
        </w:rPr>
        <w:tab/>
        <w:t xml:space="preserve">22/02131/HOU - The Sanderlings Mitten Road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="00E90E93" w:rsidRPr="00891F34">
        <w:rPr>
          <w:color w:val="333333"/>
          <w:sz w:val="22"/>
          <w:szCs w:val="22"/>
          <w:shd w:val="clear" w:color="auto" w:fill="FFFFFF"/>
        </w:rPr>
        <w:t xml:space="preserve"> Wight PO35 5UJ</w:t>
      </w:r>
    </w:p>
    <w:p w14:paraId="3D154D4C" w14:textId="27B085EB" w:rsidR="007E374A" w:rsidRPr="00891F34" w:rsidRDefault="00E90E93" w:rsidP="00DA59A5">
      <w:pPr>
        <w:pStyle w:val="Default"/>
        <w:ind w:left="1440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Proposed alterations and conversion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garage to form additional living accommodation; single storey rear extension; alterations; replacement raised ro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to side </w:t>
      </w:r>
      <w:proofErr w:type="gramStart"/>
      <w:r w:rsidRPr="00891F34">
        <w:rPr>
          <w:color w:val="333333"/>
          <w:sz w:val="22"/>
          <w:szCs w:val="22"/>
          <w:shd w:val="clear" w:color="auto" w:fill="FFFFFF"/>
        </w:rPr>
        <w:t>extension</w:t>
      </w:r>
      <w:proofErr w:type="gramEnd"/>
    </w:p>
    <w:p w14:paraId="540EC2EB" w14:textId="39645556" w:rsidR="00C01C22" w:rsidRPr="00891F34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t>RECOMMENDATION</w:t>
      </w:r>
      <w:r w:rsidR="002D6A3A">
        <w:rPr>
          <w:rFonts w:ascii="Calibri" w:hAnsi="Calibri" w:cs="Calibri"/>
        </w:rPr>
        <w:t xml:space="preserve">: This conforms to </w:t>
      </w:r>
      <w:r w:rsidR="00BF0668">
        <w:rPr>
          <w:rFonts w:ascii="Calibri" w:hAnsi="Calibri" w:cs="Calibri"/>
        </w:rPr>
        <w:t>BNDP.</w:t>
      </w:r>
      <w:r w:rsidR="002D6A3A">
        <w:rPr>
          <w:rFonts w:ascii="Calibri" w:hAnsi="Calibri" w:cs="Calibri"/>
        </w:rPr>
        <w:t xml:space="preserve">D1 and </w:t>
      </w:r>
      <w:r w:rsidR="00BF0668">
        <w:rPr>
          <w:rFonts w:ascii="Calibri" w:hAnsi="Calibri" w:cs="Calibri"/>
        </w:rPr>
        <w:t>BNDP.</w:t>
      </w:r>
      <w:r w:rsidR="002D6A3A">
        <w:rPr>
          <w:rFonts w:ascii="Calibri" w:hAnsi="Calibri" w:cs="Calibri"/>
        </w:rPr>
        <w:t xml:space="preserve">D2. A flat roof already exists and the new one is not visible from the road. Our recommendation is that IoW Council should give </w:t>
      </w:r>
      <w:proofErr w:type="gramStart"/>
      <w:r w:rsidR="002D6A3A">
        <w:rPr>
          <w:rFonts w:ascii="Calibri" w:hAnsi="Calibri" w:cs="Calibri"/>
        </w:rPr>
        <w:t>permission</w:t>
      </w:r>
      <w:proofErr w:type="gramEnd"/>
    </w:p>
    <w:p w14:paraId="70D8B72E" w14:textId="77777777" w:rsidR="00DA59A5" w:rsidRPr="00891F34" w:rsidRDefault="00DA59A5" w:rsidP="00C01C22">
      <w:pPr>
        <w:pStyle w:val="Default"/>
        <w:rPr>
          <w:color w:val="333333"/>
          <w:sz w:val="22"/>
          <w:szCs w:val="22"/>
          <w:shd w:val="clear" w:color="auto" w:fill="FFFFFF"/>
        </w:rPr>
      </w:pPr>
    </w:p>
    <w:p w14:paraId="41202FEC" w14:textId="5295DD69" w:rsidR="00DA59A5" w:rsidRPr="00891F34" w:rsidRDefault="007E374A" w:rsidP="00D409C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5.</w:t>
      </w:r>
      <w:r w:rsidR="00E90E93" w:rsidRPr="00891F34">
        <w:rPr>
          <w:color w:val="333333"/>
          <w:sz w:val="22"/>
          <w:szCs w:val="22"/>
          <w:shd w:val="clear" w:color="auto" w:fill="FFFFFF"/>
        </w:rPr>
        <w:t>6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</w:t>
      </w:r>
      <w:r w:rsidRPr="00891F34">
        <w:rPr>
          <w:color w:val="333333"/>
          <w:sz w:val="22"/>
          <w:szCs w:val="22"/>
          <w:shd w:val="clear" w:color="auto" w:fill="FFFFFF"/>
        </w:rPr>
        <w:tab/>
        <w:t xml:space="preserve">22/02075/TW - </w:t>
      </w:r>
      <w:r w:rsidR="00E90E93" w:rsidRPr="00891F34">
        <w:rPr>
          <w:color w:val="333333"/>
          <w:sz w:val="22"/>
          <w:szCs w:val="22"/>
          <w:shd w:val="clear" w:color="auto" w:fill="FFFFFF"/>
        </w:rPr>
        <w:t xml:space="preserve">47 Foreland Road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="00E90E93" w:rsidRPr="00891F34">
        <w:rPr>
          <w:color w:val="333333"/>
          <w:sz w:val="22"/>
          <w:szCs w:val="22"/>
          <w:shd w:val="clear" w:color="auto" w:fill="FFFFFF"/>
        </w:rPr>
        <w:t xml:space="preserve"> Wight PO35 5XN</w:t>
      </w:r>
    </w:p>
    <w:p w14:paraId="35E68669" w14:textId="157A0DB3" w:rsidR="007E374A" w:rsidRPr="00891F34" w:rsidRDefault="007E374A" w:rsidP="00DA59A5">
      <w:pPr>
        <w:pStyle w:val="Default"/>
        <w:ind w:left="1440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T1 Lime (</w:t>
      </w:r>
      <w:proofErr w:type="spellStart"/>
      <w:r w:rsidRPr="00891F34">
        <w:rPr>
          <w:color w:val="333333"/>
          <w:sz w:val="22"/>
          <w:szCs w:val="22"/>
          <w:shd w:val="clear" w:color="auto" w:fill="FFFFFF"/>
        </w:rPr>
        <w:t>Tilia</w:t>
      </w:r>
      <w:proofErr w:type="spellEnd"/>
      <w:r w:rsidRPr="00891F34">
        <w:rPr>
          <w:color w:val="333333"/>
          <w:sz w:val="22"/>
          <w:szCs w:val="22"/>
          <w:shd w:val="clear" w:color="auto" w:fill="FFFFFF"/>
        </w:rPr>
        <w:t xml:space="preserve"> Cordata) Dismantle,</w:t>
      </w:r>
      <w:r w:rsidR="00E90E93" w:rsidRPr="00891F34">
        <w:rPr>
          <w:color w:val="333333"/>
          <w:sz w:val="22"/>
          <w:szCs w:val="22"/>
          <w:shd w:val="clear" w:color="auto" w:fill="FFFFFF"/>
        </w:rPr>
        <w:t xml:space="preserve"> </w:t>
      </w:r>
      <w:r w:rsidRPr="00891F34">
        <w:rPr>
          <w:color w:val="333333"/>
          <w:sz w:val="22"/>
          <w:szCs w:val="22"/>
          <w:shd w:val="clear" w:color="auto" w:fill="FFFFFF"/>
        </w:rPr>
        <w:t>Tree has fa</w:t>
      </w:r>
      <w:r w:rsidR="00E90E93" w:rsidRPr="00891F34">
        <w:rPr>
          <w:color w:val="333333"/>
          <w:sz w:val="22"/>
          <w:szCs w:val="22"/>
          <w:shd w:val="clear" w:color="auto" w:fill="FFFFFF"/>
        </w:rPr>
        <w:t>llen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onto a car recently so has been made safer but brackets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Artists Fungus (Ganoderma) present on stem.</w:t>
      </w:r>
    </w:p>
    <w:p w14:paraId="5558A3A3" w14:textId="6633E8AA" w:rsidR="00C01C22" w:rsidRPr="00891F34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t>RECOMMENDATION</w:t>
      </w:r>
      <w:r w:rsidR="002D6A3A">
        <w:rPr>
          <w:rFonts w:ascii="Calibri" w:hAnsi="Calibri" w:cs="Calibri"/>
        </w:rPr>
        <w:t xml:space="preserve">: This work is urgent as the tree is dangerous. Our recommendation is that IoW Council should give </w:t>
      </w:r>
      <w:proofErr w:type="gramStart"/>
      <w:r w:rsidR="002D6A3A">
        <w:rPr>
          <w:rFonts w:ascii="Calibri" w:hAnsi="Calibri" w:cs="Calibri"/>
        </w:rPr>
        <w:t>permission</w:t>
      </w:r>
      <w:proofErr w:type="gramEnd"/>
    </w:p>
    <w:p w14:paraId="1AA34840" w14:textId="77777777" w:rsidR="00DA59A5" w:rsidRPr="00891F34" w:rsidRDefault="00DA59A5" w:rsidP="00C01C22">
      <w:pPr>
        <w:pStyle w:val="Default"/>
        <w:rPr>
          <w:color w:val="333333"/>
          <w:sz w:val="22"/>
          <w:szCs w:val="22"/>
          <w:shd w:val="clear" w:color="auto" w:fill="FFFFFF"/>
        </w:rPr>
      </w:pPr>
    </w:p>
    <w:p w14:paraId="2704C85C" w14:textId="02CFBDE6" w:rsidR="00DA59A5" w:rsidRPr="00891F34" w:rsidRDefault="00E90E93" w:rsidP="00D409C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5.7</w:t>
      </w:r>
      <w:r w:rsidRPr="00891F34">
        <w:rPr>
          <w:color w:val="333333"/>
          <w:sz w:val="22"/>
          <w:szCs w:val="22"/>
          <w:shd w:val="clear" w:color="auto" w:fill="FFFFFF"/>
        </w:rPr>
        <w:tab/>
      </w:r>
      <w:r w:rsidR="009848B5" w:rsidRPr="00891F34">
        <w:rPr>
          <w:color w:val="333333"/>
          <w:sz w:val="22"/>
          <w:szCs w:val="22"/>
          <w:shd w:val="clear" w:color="auto" w:fill="FFFFFF"/>
        </w:rPr>
        <w:t xml:space="preserve">22/02055/RVC - Lane End House Lane End Road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="009848B5" w:rsidRPr="00891F34">
        <w:rPr>
          <w:color w:val="333333"/>
          <w:sz w:val="22"/>
          <w:szCs w:val="22"/>
          <w:shd w:val="clear" w:color="auto" w:fill="FFFFFF"/>
        </w:rPr>
        <w:t xml:space="preserve"> Wight PO35 5SZ</w:t>
      </w:r>
    </w:p>
    <w:p w14:paraId="35D37D48" w14:textId="2ADFAF33" w:rsidR="00E90E93" w:rsidRPr="00891F34" w:rsidRDefault="009848B5" w:rsidP="00DA59A5">
      <w:pPr>
        <w:pStyle w:val="Default"/>
        <w:ind w:left="1440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Variation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condition 2 on 21/01479/HOU for alterations to include alterations to garden kitchen and summer house area with changes to proposed ro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>, retain garage ro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as existing with revised solar panel design, alterations to main house to include removal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proposed material changes on existing conservatory and retention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existing layout, change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ro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for single storey side extension to flat ro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</w:p>
    <w:p w14:paraId="448A7E21" w14:textId="1A8D5768" w:rsidR="00C01C22" w:rsidRPr="00891F34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t>RECOMMENDATION</w:t>
      </w:r>
      <w:r w:rsidR="002D6A3A">
        <w:rPr>
          <w:rFonts w:ascii="Calibri" w:hAnsi="Calibri" w:cs="Calibri"/>
        </w:rPr>
        <w:t xml:space="preserve">: </w:t>
      </w:r>
      <w:r w:rsidR="00B54459">
        <w:rPr>
          <w:rFonts w:ascii="Calibri" w:hAnsi="Calibri" w:cs="Calibri"/>
        </w:rPr>
        <w:t xml:space="preserve">Flat roof adjacent to another. </w:t>
      </w:r>
      <w:r w:rsidR="00D859FC">
        <w:rPr>
          <w:rFonts w:ascii="Calibri" w:hAnsi="Calibri" w:cs="Calibri"/>
        </w:rPr>
        <w:t xml:space="preserve">Conforms to </w:t>
      </w:r>
      <w:r w:rsidR="00BF0668">
        <w:rPr>
          <w:rFonts w:ascii="Calibri" w:hAnsi="Calibri" w:cs="Calibri"/>
        </w:rPr>
        <w:t>BNDP.</w:t>
      </w:r>
      <w:r w:rsidR="00D859FC">
        <w:rPr>
          <w:rFonts w:ascii="Calibri" w:hAnsi="Calibri" w:cs="Calibri"/>
        </w:rPr>
        <w:t xml:space="preserve">D1 and </w:t>
      </w:r>
      <w:r w:rsidR="00BF0668">
        <w:rPr>
          <w:rFonts w:ascii="Calibri" w:hAnsi="Calibri" w:cs="Calibri"/>
        </w:rPr>
        <w:t>BNDP.</w:t>
      </w:r>
      <w:r w:rsidR="00D859FC">
        <w:rPr>
          <w:rFonts w:ascii="Calibri" w:hAnsi="Calibri" w:cs="Calibri"/>
        </w:rPr>
        <w:t xml:space="preserve">D2. </w:t>
      </w:r>
      <w:r w:rsidR="00B54459">
        <w:rPr>
          <w:rFonts w:ascii="Calibri" w:hAnsi="Calibri" w:cs="Calibri"/>
        </w:rPr>
        <w:t xml:space="preserve">Vote taken 4:2. Our recommendation is that IoW Council should give </w:t>
      </w:r>
      <w:proofErr w:type="gramStart"/>
      <w:r w:rsidR="00B54459">
        <w:rPr>
          <w:rFonts w:ascii="Calibri" w:hAnsi="Calibri" w:cs="Calibri"/>
        </w:rPr>
        <w:t>permission</w:t>
      </w:r>
      <w:proofErr w:type="gramEnd"/>
    </w:p>
    <w:p w14:paraId="26137C22" w14:textId="77777777" w:rsidR="002B6E67" w:rsidRPr="00891F34" w:rsidRDefault="002B6E67" w:rsidP="00C01C22">
      <w:pPr>
        <w:pStyle w:val="Default"/>
        <w:rPr>
          <w:color w:val="333333"/>
          <w:sz w:val="22"/>
          <w:szCs w:val="22"/>
          <w:shd w:val="clear" w:color="auto" w:fill="FFFFFF"/>
        </w:rPr>
      </w:pPr>
    </w:p>
    <w:p w14:paraId="36E0EFEC" w14:textId="5659EB44" w:rsidR="002B6E67" w:rsidRPr="00891F34" w:rsidRDefault="009848B5" w:rsidP="00D409C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5.8</w:t>
      </w:r>
      <w:r w:rsidRPr="00891F34">
        <w:rPr>
          <w:color w:val="333333"/>
          <w:sz w:val="22"/>
          <w:szCs w:val="22"/>
          <w:shd w:val="clear" w:color="auto" w:fill="FFFFFF"/>
        </w:rPr>
        <w:tab/>
        <w:t xml:space="preserve">22/02028/TW - Beach Side Beach House Lane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891F34">
        <w:rPr>
          <w:color w:val="333333"/>
          <w:sz w:val="22"/>
          <w:szCs w:val="22"/>
          <w:shd w:val="clear" w:color="auto" w:fill="FFFFFF"/>
        </w:rPr>
        <w:t xml:space="preserve"> Wight PO35 5TA</w:t>
      </w:r>
    </w:p>
    <w:p w14:paraId="0A4C8FDB" w14:textId="634E1D12" w:rsidR="009848B5" w:rsidRPr="00891F34" w:rsidRDefault="009848B5" w:rsidP="002B6E67">
      <w:pPr>
        <w:pStyle w:val="Default"/>
        <w:ind w:left="1440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English Oak: Raise crown to 4 meters to clear garage and driveway.</w:t>
      </w:r>
      <w:r w:rsidRPr="00891F34">
        <w:rPr>
          <w:color w:val="333333"/>
          <w:sz w:val="22"/>
          <w:szCs w:val="22"/>
        </w:rPr>
        <w:br/>
      </w:r>
      <w:r w:rsidRPr="00891F34">
        <w:rPr>
          <w:color w:val="333333"/>
          <w:sz w:val="22"/>
          <w:szCs w:val="22"/>
          <w:shd w:val="clear" w:color="auto" w:fill="FFFFFF"/>
        </w:rPr>
        <w:t>Clear utility lines conflicting with the tree.</w:t>
      </w:r>
      <w:r w:rsidRPr="00891F34">
        <w:rPr>
          <w:color w:val="333333"/>
          <w:sz w:val="22"/>
          <w:szCs w:val="22"/>
        </w:rPr>
        <w:br/>
      </w:r>
      <w:r w:rsidRPr="00891F34">
        <w:rPr>
          <w:color w:val="333333"/>
          <w:sz w:val="22"/>
          <w:szCs w:val="22"/>
          <w:shd w:val="clear" w:color="auto" w:fill="FFFFFF"/>
        </w:rPr>
        <w:t xml:space="preserve">Overall 2.5-3meter tip reduction to reduce the risk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failure and increase light to property.</w:t>
      </w:r>
    </w:p>
    <w:p w14:paraId="101590A2" w14:textId="0FEFD507" w:rsidR="00C01C22" w:rsidRPr="00891F34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t>RECOMMENDATION</w:t>
      </w:r>
      <w:r w:rsidR="00B54459">
        <w:rPr>
          <w:rFonts w:ascii="Calibri" w:hAnsi="Calibri" w:cs="Calibri"/>
        </w:rPr>
        <w:t xml:space="preserve">: Needed to increase light and clear utility lines. Our recommendation is that IoW Council should give </w:t>
      </w:r>
      <w:proofErr w:type="gramStart"/>
      <w:r w:rsidR="00B54459">
        <w:rPr>
          <w:rFonts w:ascii="Calibri" w:hAnsi="Calibri" w:cs="Calibri"/>
        </w:rPr>
        <w:t>permission</w:t>
      </w:r>
      <w:proofErr w:type="gramEnd"/>
    </w:p>
    <w:p w14:paraId="1C63B521" w14:textId="77777777" w:rsidR="002B6E67" w:rsidRPr="00891F34" w:rsidRDefault="002B6E67" w:rsidP="00C01C22">
      <w:pPr>
        <w:pStyle w:val="Default"/>
        <w:rPr>
          <w:color w:val="333333"/>
          <w:sz w:val="22"/>
          <w:szCs w:val="22"/>
          <w:shd w:val="clear" w:color="auto" w:fill="FFFFFF"/>
        </w:rPr>
      </w:pPr>
    </w:p>
    <w:p w14:paraId="0BFE132C" w14:textId="06E2096C" w:rsidR="002B6E67" w:rsidRPr="00891F34" w:rsidRDefault="009848B5" w:rsidP="00D409C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5.9 </w:t>
      </w:r>
      <w:r w:rsidRPr="00891F34">
        <w:rPr>
          <w:color w:val="333333"/>
          <w:sz w:val="22"/>
          <w:szCs w:val="22"/>
          <w:shd w:val="clear" w:color="auto" w:fill="FFFFFF"/>
        </w:rPr>
        <w:tab/>
        <w:t xml:space="preserve">22/02012/TW - Medyne House Ducie Avenue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891F34">
        <w:rPr>
          <w:color w:val="333333"/>
          <w:sz w:val="22"/>
          <w:szCs w:val="22"/>
          <w:shd w:val="clear" w:color="auto" w:fill="FFFFFF"/>
        </w:rPr>
        <w:t xml:space="preserve"> Wight PO35 5NE</w:t>
      </w:r>
    </w:p>
    <w:p w14:paraId="79FBAAA9" w14:textId="2D324724" w:rsidR="009848B5" w:rsidRPr="00891F34" w:rsidRDefault="009848B5" w:rsidP="002B6E67">
      <w:pPr>
        <w:pStyle w:val="Default"/>
        <w:ind w:left="720" w:firstLine="720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T1: Yew - Crown reduction by </w:t>
      </w:r>
      <w:proofErr w:type="spellStart"/>
      <w:r w:rsidRPr="00891F34">
        <w:rPr>
          <w:color w:val="333333"/>
          <w:sz w:val="22"/>
          <w:szCs w:val="22"/>
          <w:shd w:val="clear" w:color="auto" w:fill="FFFFFF"/>
        </w:rPr>
        <w:t>approx</w:t>
      </w:r>
      <w:proofErr w:type="spellEnd"/>
      <w:r w:rsidRPr="00891F34">
        <w:rPr>
          <w:color w:val="333333"/>
          <w:sz w:val="22"/>
          <w:szCs w:val="22"/>
          <w:shd w:val="clear" w:color="auto" w:fill="FFFFFF"/>
        </w:rPr>
        <w:t xml:space="preserve"> 30%</w:t>
      </w:r>
    </w:p>
    <w:p w14:paraId="265A45C2" w14:textId="61ED5A8F" w:rsidR="00C01C22" w:rsidRPr="00891F34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t>RECOMMENDATION</w:t>
      </w:r>
      <w:r w:rsidR="00B54459">
        <w:rPr>
          <w:rFonts w:ascii="Calibri" w:hAnsi="Calibri" w:cs="Calibri"/>
        </w:rPr>
        <w:t>:</w:t>
      </w:r>
      <w:r w:rsidR="002E6629">
        <w:rPr>
          <w:rFonts w:ascii="Calibri" w:hAnsi="Calibri" w:cs="Calibri"/>
        </w:rPr>
        <w:t xml:space="preserve"> Our recommendation is that IoW Council should give permission</w:t>
      </w:r>
    </w:p>
    <w:p w14:paraId="7CE006D7" w14:textId="77777777" w:rsidR="002B6E67" w:rsidRPr="00891F34" w:rsidRDefault="002B6E67" w:rsidP="00C01C22">
      <w:pPr>
        <w:pStyle w:val="Default"/>
        <w:rPr>
          <w:color w:val="333333"/>
          <w:sz w:val="22"/>
          <w:szCs w:val="22"/>
          <w:shd w:val="clear" w:color="auto" w:fill="FFFFFF"/>
        </w:rPr>
      </w:pPr>
    </w:p>
    <w:p w14:paraId="53B350AD" w14:textId="3B2B3B7E" w:rsidR="002B6E67" w:rsidRPr="00891F34" w:rsidRDefault="009848B5" w:rsidP="00D409C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5.10</w:t>
      </w:r>
      <w:r w:rsidRPr="00891F34">
        <w:rPr>
          <w:color w:val="333333"/>
          <w:sz w:val="22"/>
          <w:szCs w:val="22"/>
          <w:shd w:val="clear" w:color="auto" w:fill="FFFFFF"/>
        </w:rPr>
        <w:tab/>
      </w:r>
      <w:r w:rsidR="00B745FB" w:rsidRPr="00891F34">
        <w:rPr>
          <w:color w:val="333333"/>
          <w:sz w:val="22"/>
          <w:szCs w:val="22"/>
          <w:shd w:val="clear" w:color="auto" w:fill="FFFFFF"/>
        </w:rPr>
        <w:t xml:space="preserve">22/01997/TW - Anchor Cottage Love Lane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="00B745FB" w:rsidRPr="00891F34">
        <w:rPr>
          <w:color w:val="333333"/>
          <w:sz w:val="22"/>
          <w:szCs w:val="22"/>
          <w:shd w:val="clear" w:color="auto" w:fill="FFFFFF"/>
        </w:rPr>
        <w:t xml:space="preserve"> Wight PO35 5YD</w:t>
      </w:r>
    </w:p>
    <w:p w14:paraId="01DD9602" w14:textId="212AE11B" w:rsidR="009848B5" w:rsidRPr="00891F34" w:rsidRDefault="00B745FB" w:rsidP="002B6E67">
      <w:pPr>
        <w:pStyle w:val="Default"/>
        <w:ind w:left="720" w:firstLine="720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Magnolia - overall 30% reduction</w:t>
      </w:r>
    </w:p>
    <w:p w14:paraId="7032F213" w14:textId="10FBA64E" w:rsidR="00C01C22" w:rsidRPr="00891F34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t>RECOMMENDATION</w:t>
      </w:r>
      <w:r w:rsidR="0083184C">
        <w:rPr>
          <w:rFonts w:ascii="Calibri" w:hAnsi="Calibri" w:cs="Calibri"/>
        </w:rPr>
        <w:t>: Our recommendation is that IoW Council should give permission</w:t>
      </w:r>
    </w:p>
    <w:p w14:paraId="050A7DA3" w14:textId="77777777" w:rsidR="002B6E67" w:rsidRPr="00891F34" w:rsidRDefault="002B6E67" w:rsidP="00C01C22">
      <w:pPr>
        <w:pStyle w:val="Default"/>
        <w:rPr>
          <w:color w:val="333333"/>
          <w:sz w:val="22"/>
          <w:szCs w:val="22"/>
          <w:shd w:val="clear" w:color="auto" w:fill="FFFFFF"/>
        </w:rPr>
      </w:pPr>
    </w:p>
    <w:p w14:paraId="436E9EAA" w14:textId="0D165B6E" w:rsidR="002B6E67" w:rsidRPr="00891F34" w:rsidRDefault="00B745FB" w:rsidP="00D409C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5.11</w:t>
      </w:r>
      <w:r w:rsidRPr="00891F34">
        <w:rPr>
          <w:color w:val="333333"/>
          <w:sz w:val="22"/>
          <w:szCs w:val="22"/>
          <w:shd w:val="clear" w:color="auto" w:fill="FFFFFF"/>
        </w:rPr>
        <w:tab/>
        <w:t xml:space="preserve">22/01986/HOU - 69 High Street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891F34">
        <w:rPr>
          <w:color w:val="333333"/>
          <w:sz w:val="22"/>
          <w:szCs w:val="22"/>
          <w:shd w:val="clear" w:color="auto" w:fill="FFFFFF"/>
        </w:rPr>
        <w:t xml:space="preserve"> Wight PO35 5SF</w:t>
      </w:r>
    </w:p>
    <w:p w14:paraId="4D1F41AE" w14:textId="05C9B867" w:rsidR="00B745FB" w:rsidRPr="00891F34" w:rsidRDefault="00B745FB" w:rsidP="002B6E67">
      <w:pPr>
        <w:pStyle w:val="Default"/>
        <w:ind w:left="720" w:firstLine="720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Replacement outbuilding and new outdoor swimming pool</w:t>
      </w:r>
    </w:p>
    <w:p w14:paraId="6D7DB17E" w14:textId="4A4D0734" w:rsidR="00C01C22" w:rsidRPr="00891F34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t>RECOMMENDATION</w:t>
      </w:r>
      <w:r w:rsidR="0083184C">
        <w:rPr>
          <w:rFonts w:ascii="Calibri" w:hAnsi="Calibri" w:cs="Calibri"/>
        </w:rPr>
        <w:t>: Pool house is large compared with current shed and close to boundary. Design is OK</w:t>
      </w:r>
      <w:r w:rsidR="0014074E">
        <w:rPr>
          <w:rFonts w:ascii="Calibri" w:hAnsi="Calibri" w:cs="Calibri"/>
        </w:rPr>
        <w:t xml:space="preserve">, well </w:t>
      </w:r>
      <w:proofErr w:type="gramStart"/>
      <w:r w:rsidR="0014074E">
        <w:rPr>
          <w:rFonts w:ascii="Calibri" w:hAnsi="Calibri" w:cs="Calibri"/>
        </w:rPr>
        <w:t>screened</w:t>
      </w:r>
      <w:proofErr w:type="gramEnd"/>
      <w:r w:rsidR="0014074E">
        <w:rPr>
          <w:rFonts w:ascii="Calibri" w:hAnsi="Calibri" w:cs="Calibri"/>
        </w:rPr>
        <w:t xml:space="preserve"> and not too tall. </w:t>
      </w:r>
      <w:r w:rsidR="00AB22A8">
        <w:rPr>
          <w:rFonts w:ascii="Calibri" w:hAnsi="Calibri" w:cs="Calibri"/>
        </w:rPr>
        <w:t xml:space="preserve">Conforms to </w:t>
      </w:r>
      <w:r w:rsidR="00BF0668">
        <w:rPr>
          <w:rFonts w:ascii="Calibri" w:hAnsi="Calibri" w:cs="Calibri"/>
        </w:rPr>
        <w:t>BNDP.</w:t>
      </w:r>
      <w:r w:rsidR="00D859FC">
        <w:rPr>
          <w:rFonts w:ascii="Calibri" w:hAnsi="Calibri" w:cs="Calibri"/>
        </w:rPr>
        <w:t xml:space="preserve">D2. </w:t>
      </w:r>
      <w:r w:rsidR="0014074E">
        <w:rPr>
          <w:rFonts w:ascii="Calibri" w:hAnsi="Calibri" w:cs="Calibri"/>
        </w:rPr>
        <w:t xml:space="preserve">Our recommendation is that IoW Council should give </w:t>
      </w:r>
      <w:proofErr w:type="gramStart"/>
      <w:r w:rsidR="0014074E">
        <w:rPr>
          <w:rFonts w:ascii="Calibri" w:hAnsi="Calibri" w:cs="Calibri"/>
        </w:rPr>
        <w:t>permission</w:t>
      </w:r>
      <w:proofErr w:type="gramEnd"/>
    </w:p>
    <w:p w14:paraId="26B3F653" w14:textId="77777777" w:rsidR="002B6E67" w:rsidRPr="00891F34" w:rsidRDefault="002B6E67" w:rsidP="00C01C22">
      <w:pPr>
        <w:pStyle w:val="Default"/>
        <w:rPr>
          <w:color w:val="333333"/>
          <w:sz w:val="22"/>
          <w:szCs w:val="22"/>
          <w:shd w:val="clear" w:color="auto" w:fill="FFFFFF"/>
        </w:rPr>
      </w:pPr>
    </w:p>
    <w:p w14:paraId="4A8655A9" w14:textId="7762755D" w:rsidR="002B6E67" w:rsidRPr="00891F34" w:rsidRDefault="00B745FB" w:rsidP="00D409C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>5.12</w:t>
      </w:r>
      <w:r w:rsidRPr="00891F34">
        <w:rPr>
          <w:color w:val="333333"/>
          <w:sz w:val="22"/>
          <w:szCs w:val="22"/>
          <w:shd w:val="clear" w:color="auto" w:fill="FFFFFF"/>
        </w:rPr>
        <w:tab/>
        <w:t xml:space="preserve">22/01973/TW - Laburnum Cottage Station Road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891F34">
        <w:rPr>
          <w:color w:val="333333"/>
          <w:sz w:val="22"/>
          <w:szCs w:val="22"/>
          <w:shd w:val="clear" w:color="auto" w:fill="FFFFFF"/>
        </w:rPr>
        <w:t xml:space="preserve"> Wight PO35 5NN</w:t>
      </w:r>
    </w:p>
    <w:p w14:paraId="0404AD7D" w14:textId="2A52952D" w:rsidR="00B745FB" w:rsidRPr="00891F34" w:rsidRDefault="00B745FB" w:rsidP="002B6E67">
      <w:pPr>
        <w:pStyle w:val="Default"/>
        <w:ind w:left="1440"/>
        <w:rPr>
          <w:sz w:val="22"/>
          <w:szCs w:val="22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Ash - Pollard at approx. 3.5m. This tree is showing early signs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'dieback' infection. I have recommended pollarding in an attempt to save the tree and (if it succumbs) make it safe as a habitat </w:t>
      </w:r>
      <w:proofErr w:type="gramStart"/>
      <w:r w:rsidRPr="00891F34">
        <w:rPr>
          <w:color w:val="333333"/>
          <w:sz w:val="22"/>
          <w:szCs w:val="22"/>
          <w:shd w:val="clear" w:color="auto" w:fill="FFFFFF"/>
        </w:rPr>
        <w:t>asset</w:t>
      </w:r>
      <w:proofErr w:type="gramEnd"/>
    </w:p>
    <w:p w14:paraId="0A0F32E0" w14:textId="71CB2740" w:rsidR="00C01C22" w:rsidRPr="00891F34" w:rsidRDefault="00C01C22" w:rsidP="00C01C22">
      <w:pPr>
        <w:spacing w:after="0"/>
        <w:rPr>
          <w:rFonts w:ascii="Calibri" w:hAnsi="Calibri" w:cs="Calibri"/>
        </w:rPr>
      </w:pPr>
      <w:r w:rsidRPr="00DD0541">
        <w:rPr>
          <w:rFonts w:ascii="Calibri" w:hAnsi="Calibri" w:cs="Calibri"/>
          <w:b/>
          <w:bCs/>
        </w:rPr>
        <w:t>RECOMMENDATION</w:t>
      </w:r>
      <w:r w:rsidR="0014074E">
        <w:rPr>
          <w:rFonts w:ascii="Calibri" w:hAnsi="Calibri" w:cs="Calibri"/>
        </w:rPr>
        <w:t>: Our recommendation is that IoW Council should give permission</w:t>
      </w:r>
    </w:p>
    <w:p w14:paraId="2BC2152B" w14:textId="0E28F8FA" w:rsidR="00D409C1" w:rsidRPr="00891F34" w:rsidRDefault="00D409C1" w:rsidP="00D409C1">
      <w:pPr>
        <w:pStyle w:val="Default"/>
        <w:rPr>
          <w:sz w:val="22"/>
          <w:szCs w:val="22"/>
        </w:rPr>
      </w:pPr>
    </w:p>
    <w:p w14:paraId="67B666DC" w14:textId="37A2CA13" w:rsidR="00D409C1" w:rsidRPr="00DD0541" w:rsidRDefault="004E66CE" w:rsidP="00D409C1">
      <w:pPr>
        <w:pStyle w:val="Default"/>
        <w:rPr>
          <w:b/>
          <w:bCs/>
          <w:color w:val="auto"/>
          <w:sz w:val="22"/>
          <w:szCs w:val="22"/>
        </w:rPr>
      </w:pPr>
      <w:r w:rsidRPr="00DD0541">
        <w:rPr>
          <w:b/>
          <w:bCs/>
          <w:color w:val="auto"/>
          <w:sz w:val="22"/>
          <w:szCs w:val="22"/>
        </w:rPr>
        <w:t>6</w:t>
      </w:r>
      <w:r w:rsidR="003A6F22" w:rsidRPr="00DD0541">
        <w:rPr>
          <w:b/>
          <w:bCs/>
          <w:color w:val="auto"/>
          <w:sz w:val="22"/>
          <w:szCs w:val="22"/>
        </w:rPr>
        <w:t xml:space="preserve">. </w:t>
      </w:r>
      <w:r w:rsidR="00606CBB" w:rsidRPr="00DD0541">
        <w:rPr>
          <w:b/>
          <w:bCs/>
          <w:color w:val="auto"/>
          <w:sz w:val="22"/>
          <w:szCs w:val="22"/>
        </w:rPr>
        <w:t>IOWC planning decisions</w:t>
      </w:r>
    </w:p>
    <w:p w14:paraId="14056221" w14:textId="238BA724" w:rsidR="005203D5" w:rsidRPr="00DD0541" w:rsidRDefault="004E66CE" w:rsidP="00D409C1">
      <w:pPr>
        <w:pStyle w:val="Default"/>
        <w:rPr>
          <w:b/>
          <w:bCs/>
          <w:color w:val="auto"/>
          <w:sz w:val="22"/>
          <w:szCs w:val="22"/>
        </w:rPr>
      </w:pPr>
      <w:r w:rsidRPr="00DD0541">
        <w:rPr>
          <w:b/>
          <w:bCs/>
          <w:color w:val="auto"/>
          <w:sz w:val="22"/>
          <w:szCs w:val="22"/>
        </w:rPr>
        <w:t>6</w:t>
      </w:r>
      <w:r w:rsidR="00606CBB" w:rsidRPr="00DD0541">
        <w:rPr>
          <w:b/>
          <w:bCs/>
          <w:color w:val="auto"/>
          <w:sz w:val="22"/>
          <w:szCs w:val="22"/>
        </w:rPr>
        <w:t>.1 Granted</w:t>
      </w:r>
      <w:r w:rsidR="00532535" w:rsidRPr="00DD0541">
        <w:rPr>
          <w:b/>
          <w:bCs/>
          <w:color w:val="auto"/>
          <w:sz w:val="22"/>
          <w:szCs w:val="22"/>
        </w:rPr>
        <w:t xml:space="preserve"> </w:t>
      </w:r>
      <w:r w:rsidR="005203D5" w:rsidRPr="00DD0541">
        <w:rPr>
          <w:b/>
          <w:bCs/>
          <w:color w:val="auto"/>
          <w:sz w:val="22"/>
          <w:szCs w:val="22"/>
        </w:rPr>
        <w:t>–</w:t>
      </w:r>
      <w:r w:rsidR="00532535" w:rsidRPr="00DD0541">
        <w:rPr>
          <w:b/>
          <w:bCs/>
          <w:color w:val="auto"/>
          <w:sz w:val="22"/>
          <w:szCs w:val="22"/>
        </w:rPr>
        <w:t xml:space="preserve"> </w:t>
      </w:r>
    </w:p>
    <w:p w14:paraId="23982B11" w14:textId="32F70D86" w:rsidR="00606CBB" w:rsidRPr="00891F34" w:rsidRDefault="00532535" w:rsidP="00DD054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lastRenderedPageBreak/>
        <w:t xml:space="preserve">22/01918/FUL Brae Lodge Swains Road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891F34">
        <w:rPr>
          <w:color w:val="333333"/>
          <w:sz w:val="22"/>
          <w:szCs w:val="22"/>
          <w:shd w:val="clear" w:color="auto" w:fill="FFFFFF"/>
        </w:rPr>
        <w:t xml:space="preserve"> Wight PO35 5XS</w:t>
      </w:r>
      <w:r w:rsidR="005203D5" w:rsidRPr="00891F34">
        <w:rPr>
          <w:color w:val="333333"/>
          <w:sz w:val="22"/>
          <w:szCs w:val="22"/>
          <w:shd w:val="clear" w:color="auto" w:fill="FFFFFF"/>
        </w:rPr>
        <w:t xml:space="preserve"> </w:t>
      </w:r>
      <w:r w:rsidRPr="00891F34">
        <w:rPr>
          <w:color w:val="333333"/>
          <w:sz w:val="22"/>
          <w:szCs w:val="22"/>
          <w:shd w:val="clear" w:color="auto" w:fill="FFFFFF"/>
        </w:rPr>
        <w:t>- Proposed replacement dwelling</w:t>
      </w:r>
    </w:p>
    <w:p w14:paraId="7A2AE1C5" w14:textId="436D08E2" w:rsidR="00532535" w:rsidRPr="00891F34" w:rsidRDefault="00532535" w:rsidP="00DD054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22/01836/HOU 10 Queens Road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891F34">
        <w:rPr>
          <w:color w:val="333333"/>
          <w:sz w:val="22"/>
          <w:szCs w:val="22"/>
          <w:shd w:val="clear" w:color="auto" w:fill="FFFFFF"/>
        </w:rPr>
        <w:t xml:space="preserve"> Wight PO35 5UT - Proposed first floor extension to include Juliette balcony on South elevation; alterations to sun room ro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and relocation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sun room double doors</w:t>
      </w:r>
    </w:p>
    <w:p w14:paraId="758CDEEC" w14:textId="5215EF60" w:rsidR="00532535" w:rsidRPr="00891F34" w:rsidRDefault="00532535" w:rsidP="00DD054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22/00305/LBC North Wells Ducie Avenue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891F34">
        <w:rPr>
          <w:color w:val="333333"/>
          <w:sz w:val="22"/>
          <w:szCs w:val="22"/>
          <w:shd w:val="clear" w:color="auto" w:fill="FFFFFF"/>
        </w:rPr>
        <w:t xml:space="preserve"> Wight PO35 5NF - Proposed replacement window</w:t>
      </w:r>
    </w:p>
    <w:p w14:paraId="302CE1F7" w14:textId="1A6EC323" w:rsidR="00532535" w:rsidRPr="00891F34" w:rsidRDefault="005203D5" w:rsidP="00DD054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22/01723/HOU 29 Foreland Road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891F34">
        <w:rPr>
          <w:color w:val="333333"/>
          <w:sz w:val="22"/>
          <w:szCs w:val="22"/>
          <w:shd w:val="clear" w:color="auto" w:fill="FFFFFF"/>
        </w:rPr>
        <w:t xml:space="preserve"> Wight PO35 5XN - Demolition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existing extension; proposed single storey rear extension; alterations</w:t>
      </w:r>
    </w:p>
    <w:p w14:paraId="6A11125A" w14:textId="2D450152" w:rsidR="005203D5" w:rsidRPr="00226EC0" w:rsidRDefault="005203D5" w:rsidP="00DD054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226EC0">
        <w:rPr>
          <w:color w:val="333333"/>
          <w:sz w:val="22"/>
          <w:szCs w:val="22"/>
          <w:shd w:val="clear" w:color="auto" w:fill="FFFFFF"/>
        </w:rPr>
        <w:t xml:space="preserve">22/01492/HOU East Wing North Wells Ducie Avenue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226EC0">
        <w:rPr>
          <w:color w:val="333333"/>
          <w:sz w:val="22"/>
          <w:szCs w:val="22"/>
          <w:shd w:val="clear" w:color="auto" w:fill="FFFFFF"/>
        </w:rPr>
        <w:t xml:space="preserve"> Wight PO35 5NF - Removal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226EC0">
        <w:rPr>
          <w:color w:val="333333"/>
          <w:sz w:val="22"/>
          <w:szCs w:val="22"/>
          <w:shd w:val="clear" w:color="auto" w:fill="FFFFFF"/>
        </w:rPr>
        <w:t xml:space="preserve"> existing shed; proposed detached home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226EC0">
        <w:rPr>
          <w:color w:val="333333"/>
          <w:sz w:val="22"/>
          <w:szCs w:val="22"/>
          <w:shd w:val="clear" w:color="auto" w:fill="FFFFFF"/>
        </w:rPr>
        <w:t>fice and storage shed</w:t>
      </w:r>
    </w:p>
    <w:p w14:paraId="41DB26FB" w14:textId="659DC91F" w:rsidR="00891F34" w:rsidRPr="00226EC0" w:rsidRDefault="00891F34" w:rsidP="00DD054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226EC0">
        <w:rPr>
          <w:color w:val="333333"/>
          <w:sz w:val="22"/>
          <w:szCs w:val="22"/>
          <w:shd w:val="clear" w:color="auto" w:fill="FFFFFF"/>
        </w:rPr>
        <w:t xml:space="preserve">22/01591/TW Elmslie House 49 Foreland Road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226EC0">
        <w:rPr>
          <w:color w:val="333333"/>
          <w:sz w:val="22"/>
          <w:szCs w:val="22"/>
          <w:shd w:val="clear" w:color="auto" w:fill="FFFFFF"/>
        </w:rPr>
        <w:t xml:space="preserve"> Wight PO35 5XN no objection to tree works</w:t>
      </w:r>
    </w:p>
    <w:p w14:paraId="4DDB2A62" w14:textId="17FEEEA4" w:rsidR="00891F34" w:rsidRPr="00226EC0" w:rsidRDefault="00891F34" w:rsidP="00DD054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226EC0">
        <w:rPr>
          <w:color w:val="333333"/>
          <w:sz w:val="22"/>
          <w:szCs w:val="22"/>
          <w:shd w:val="clear" w:color="auto" w:fill="FFFFFF"/>
        </w:rPr>
        <w:t xml:space="preserve">22/01454/TW Medyne House Ducie Avenue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226EC0">
        <w:rPr>
          <w:color w:val="333333"/>
          <w:sz w:val="22"/>
          <w:szCs w:val="22"/>
          <w:shd w:val="clear" w:color="auto" w:fill="FFFFFF"/>
        </w:rPr>
        <w:t xml:space="preserve"> Wight PO35 5NE - T1; Lime - Crown lift to 7 metres T2; Lime - Crown lift to 7 metres and crown thin 20% T3; Cherry – Fell T4; Cherry – Fell T5; Acacia - Fell.</w:t>
      </w:r>
    </w:p>
    <w:p w14:paraId="4FA63355" w14:textId="51AAD761" w:rsidR="00226EC0" w:rsidRDefault="00226EC0" w:rsidP="00DD054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226EC0">
        <w:rPr>
          <w:color w:val="333333"/>
          <w:sz w:val="22"/>
          <w:szCs w:val="22"/>
          <w:shd w:val="clear" w:color="auto" w:fill="FFFFFF"/>
        </w:rPr>
        <w:t xml:space="preserve">22/01427/TW Fuchsia Lodge Ducie Avenue Bembridge Isle </w:t>
      </w:r>
      <w:proofErr w:type="gramStart"/>
      <w:r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226EC0">
        <w:rPr>
          <w:color w:val="333333"/>
          <w:sz w:val="22"/>
          <w:szCs w:val="22"/>
          <w:shd w:val="clear" w:color="auto" w:fill="FFFFFF"/>
        </w:rPr>
        <w:t xml:space="preserve"> Wight PO35 5NE - Poplar Tree </w:t>
      </w:r>
      <w:r w:rsidR="0088366D">
        <w:rPr>
          <w:color w:val="333333"/>
          <w:sz w:val="22"/>
          <w:szCs w:val="22"/>
          <w:shd w:val="clear" w:color="auto" w:fill="FFFFFF"/>
        </w:rPr>
        <w:t>–</w:t>
      </w:r>
      <w:r w:rsidRPr="00226EC0">
        <w:rPr>
          <w:color w:val="333333"/>
          <w:sz w:val="22"/>
          <w:szCs w:val="22"/>
          <w:shd w:val="clear" w:color="auto" w:fill="FFFFFF"/>
        </w:rPr>
        <w:t xml:space="preserve"> fell</w:t>
      </w:r>
    </w:p>
    <w:p w14:paraId="13BC04E8" w14:textId="1895FC40" w:rsidR="0088366D" w:rsidRPr="00DD0541" w:rsidRDefault="0088366D" w:rsidP="0088366D">
      <w:pPr>
        <w:pStyle w:val="Default"/>
        <w:rPr>
          <w:b/>
          <w:bCs/>
          <w:color w:val="4472C4" w:themeColor="accent1"/>
          <w:sz w:val="22"/>
          <w:szCs w:val="22"/>
        </w:rPr>
      </w:pPr>
      <w:r w:rsidRPr="00DD0541">
        <w:rPr>
          <w:b/>
          <w:bCs/>
          <w:color w:val="333333"/>
          <w:sz w:val="22"/>
          <w:szCs w:val="22"/>
          <w:shd w:val="clear" w:color="auto" w:fill="FFFFFF"/>
        </w:rPr>
        <w:t>Noted</w:t>
      </w:r>
    </w:p>
    <w:p w14:paraId="49A652CE" w14:textId="3F97D4F1" w:rsidR="00606CBB" w:rsidRPr="00DD0541" w:rsidRDefault="004E66CE" w:rsidP="00D409C1">
      <w:pPr>
        <w:pStyle w:val="Default"/>
        <w:rPr>
          <w:b/>
          <w:bCs/>
          <w:color w:val="4472C4" w:themeColor="accent1"/>
          <w:sz w:val="22"/>
          <w:szCs w:val="22"/>
        </w:rPr>
      </w:pPr>
      <w:r w:rsidRPr="00DD0541">
        <w:rPr>
          <w:b/>
          <w:bCs/>
          <w:color w:val="auto"/>
          <w:sz w:val="22"/>
          <w:szCs w:val="22"/>
        </w:rPr>
        <w:t>6</w:t>
      </w:r>
      <w:r w:rsidR="00606CBB" w:rsidRPr="00DD0541">
        <w:rPr>
          <w:b/>
          <w:bCs/>
          <w:color w:val="auto"/>
          <w:sz w:val="22"/>
          <w:szCs w:val="22"/>
        </w:rPr>
        <w:t>.2 Refused</w:t>
      </w:r>
      <w:r w:rsidR="005203D5" w:rsidRPr="00DD0541">
        <w:rPr>
          <w:b/>
          <w:bCs/>
          <w:color w:val="auto"/>
          <w:sz w:val="22"/>
          <w:szCs w:val="22"/>
        </w:rPr>
        <w:t xml:space="preserve"> </w:t>
      </w:r>
      <w:r w:rsidR="00891F34" w:rsidRPr="00DD0541">
        <w:rPr>
          <w:b/>
          <w:bCs/>
          <w:color w:val="auto"/>
          <w:sz w:val="22"/>
          <w:szCs w:val="22"/>
        </w:rPr>
        <w:t>–</w:t>
      </w:r>
      <w:r w:rsidR="005203D5" w:rsidRPr="00DD0541">
        <w:rPr>
          <w:b/>
          <w:bCs/>
          <w:color w:val="auto"/>
          <w:sz w:val="22"/>
          <w:szCs w:val="22"/>
        </w:rPr>
        <w:t xml:space="preserve"> </w:t>
      </w:r>
    </w:p>
    <w:p w14:paraId="7831C3D3" w14:textId="655A828E" w:rsidR="00891F34" w:rsidRPr="00226EC0" w:rsidRDefault="00891F34" w:rsidP="00DD054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226EC0">
        <w:rPr>
          <w:color w:val="333333"/>
          <w:sz w:val="22"/>
          <w:szCs w:val="22"/>
          <w:shd w:val="clear" w:color="auto" w:fill="FFFFFF"/>
        </w:rPr>
        <w:t xml:space="preserve">22/01611/HOU 5 The Lanterns Sherbourne Street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226EC0">
        <w:rPr>
          <w:color w:val="333333"/>
          <w:sz w:val="22"/>
          <w:szCs w:val="22"/>
          <w:shd w:val="clear" w:color="auto" w:fill="FFFFFF"/>
        </w:rPr>
        <w:t xml:space="preserve"> Wight PO35 5RU - Demolition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226EC0">
        <w:rPr>
          <w:color w:val="333333"/>
          <w:sz w:val="22"/>
          <w:szCs w:val="22"/>
          <w:shd w:val="clear" w:color="auto" w:fill="FFFFFF"/>
        </w:rPr>
        <w:t xml:space="preserve"> extension; proposed replacement extension</w:t>
      </w:r>
    </w:p>
    <w:p w14:paraId="75E49B19" w14:textId="4CFADA52" w:rsidR="00226EC0" w:rsidRDefault="00226EC0" w:rsidP="00DD054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226EC0">
        <w:rPr>
          <w:color w:val="333333"/>
          <w:sz w:val="22"/>
          <w:szCs w:val="22"/>
          <w:shd w:val="clear" w:color="auto" w:fill="FFFFFF"/>
        </w:rPr>
        <w:t xml:space="preserve">22/00862/FUL Old Village Inn 61 High Street Bembridge Isle </w:t>
      </w:r>
      <w:proofErr w:type="gramStart"/>
      <w:r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226EC0">
        <w:rPr>
          <w:color w:val="333333"/>
          <w:sz w:val="22"/>
          <w:szCs w:val="22"/>
          <w:shd w:val="clear" w:color="auto" w:fill="FFFFFF"/>
        </w:rPr>
        <w:t xml:space="preserve"> Wight PO35 5SF - Retention </w:t>
      </w:r>
      <w:r>
        <w:rPr>
          <w:color w:val="333333"/>
          <w:sz w:val="22"/>
          <w:szCs w:val="22"/>
          <w:shd w:val="clear" w:color="auto" w:fill="FFFFFF"/>
        </w:rPr>
        <w:t>of</w:t>
      </w:r>
      <w:r w:rsidRPr="00226EC0">
        <w:rPr>
          <w:color w:val="333333"/>
          <w:sz w:val="22"/>
          <w:szCs w:val="22"/>
          <w:shd w:val="clear" w:color="auto" w:fill="FFFFFF"/>
        </w:rPr>
        <w:t xml:space="preserve"> outdoor toilet and new ancillary structures in garden (revised scheme)</w:t>
      </w:r>
    </w:p>
    <w:p w14:paraId="4E966909" w14:textId="594F27D3" w:rsidR="0088366D" w:rsidRPr="00DD0541" w:rsidRDefault="0088366D" w:rsidP="0088366D">
      <w:pPr>
        <w:pStyle w:val="Default"/>
        <w:rPr>
          <w:b/>
          <w:bCs/>
          <w:color w:val="4472C4" w:themeColor="accent1"/>
          <w:sz w:val="22"/>
          <w:szCs w:val="22"/>
        </w:rPr>
      </w:pPr>
      <w:r w:rsidRPr="00DD0541">
        <w:rPr>
          <w:b/>
          <w:bCs/>
          <w:color w:val="333333"/>
          <w:sz w:val="22"/>
          <w:szCs w:val="22"/>
          <w:shd w:val="clear" w:color="auto" w:fill="FFFFFF"/>
        </w:rPr>
        <w:t>Noted</w:t>
      </w:r>
    </w:p>
    <w:p w14:paraId="2964E1A8" w14:textId="3074ECF0" w:rsidR="005203D5" w:rsidRPr="00DD0541" w:rsidRDefault="004E66CE" w:rsidP="00DD0541">
      <w:pPr>
        <w:pStyle w:val="Default"/>
        <w:rPr>
          <w:b/>
          <w:bCs/>
          <w:color w:val="auto"/>
          <w:sz w:val="22"/>
          <w:szCs w:val="22"/>
        </w:rPr>
      </w:pPr>
      <w:r w:rsidRPr="00DD0541">
        <w:rPr>
          <w:b/>
          <w:bCs/>
          <w:color w:val="auto"/>
          <w:sz w:val="22"/>
          <w:szCs w:val="22"/>
        </w:rPr>
        <w:t>6</w:t>
      </w:r>
      <w:r w:rsidR="00606CBB" w:rsidRPr="00DD0541">
        <w:rPr>
          <w:b/>
          <w:bCs/>
          <w:color w:val="auto"/>
          <w:sz w:val="22"/>
          <w:szCs w:val="22"/>
        </w:rPr>
        <w:t>.3 Withdrawn</w:t>
      </w:r>
      <w:r w:rsidR="00532535" w:rsidRPr="00DD0541">
        <w:rPr>
          <w:b/>
          <w:bCs/>
          <w:color w:val="auto"/>
          <w:sz w:val="22"/>
          <w:szCs w:val="22"/>
        </w:rPr>
        <w:t xml:space="preserve"> </w:t>
      </w:r>
      <w:r w:rsidR="005203D5" w:rsidRPr="00DD0541">
        <w:rPr>
          <w:b/>
          <w:bCs/>
          <w:color w:val="auto"/>
          <w:sz w:val="22"/>
          <w:szCs w:val="22"/>
        </w:rPr>
        <w:t>–</w:t>
      </w:r>
      <w:r w:rsidR="00532535" w:rsidRPr="00DD0541">
        <w:rPr>
          <w:b/>
          <w:bCs/>
          <w:color w:val="auto"/>
          <w:sz w:val="22"/>
          <w:szCs w:val="22"/>
        </w:rPr>
        <w:t xml:space="preserve"> </w:t>
      </w:r>
    </w:p>
    <w:p w14:paraId="037BFAE5" w14:textId="4CB79CF9" w:rsidR="00606CBB" w:rsidRDefault="00532535" w:rsidP="00DD0541">
      <w:pPr>
        <w:pStyle w:val="Default"/>
        <w:rPr>
          <w:color w:val="333333"/>
          <w:sz w:val="22"/>
          <w:szCs w:val="22"/>
          <w:shd w:val="clear" w:color="auto" w:fill="FFFFFF"/>
        </w:rPr>
      </w:pPr>
      <w:r w:rsidRPr="00891F34">
        <w:rPr>
          <w:color w:val="333333"/>
          <w:sz w:val="22"/>
          <w:szCs w:val="22"/>
          <w:shd w:val="clear" w:color="auto" w:fill="FFFFFF"/>
        </w:rPr>
        <w:t xml:space="preserve">22/01334/FUL Raffles 58 Steyne Road Bembridge Isle </w:t>
      </w:r>
      <w:proofErr w:type="gramStart"/>
      <w:r w:rsidR="00226EC0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891F34">
        <w:rPr>
          <w:color w:val="333333"/>
          <w:sz w:val="22"/>
          <w:szCs w:val="22"/>
          <w:shd w:val="clear" w:color="auto" w:fill="FFFFFF"/>
        </w:rPr>
        <w:t xml:space="preserve"> Wight PO35 5SL - Demolition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building; construction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block </w:t>
      </w:r>
      <w:r w:rsidR="00226EC0">
        <w:rPr>
          <w:color w:val="333333"/>
          <w:sz w:val="22"/>
          <w:szCs w:val="22"/>
          <w:shd w:val="clear" w:color="auto" w:fill="FFFFFF"/>
        </w:rPr>
        <w:t>of</w:t>
      </w:r>
      <w:r w:rsidRPr="00891F34">
        <w:rPr>
          <w:color w:val="333333"/>
          <w:sz w:val="22"/>
          <w:szCs w:val="22"/>
          <w:shd w:val="clear" w:color="auto" w:fill="FFFFFF"/>
        </w:rPr>
        <w:t xml:space="preserve"> 11 Flats</w:t>
      </w:r>
    </w:p>
    <w:p w14:paraId="3B0DD5B2" w14:textId="6301121C" w:rsidR="0088366D" w:rsidRPr="00DD0541" w:rsidRDefault="0088366D" w:rsidP="0088366D">
      <w:pPr>
        <w:pStyle w:val="Default"/>
        <w:rPr>
          <w:b/>
          <w:bCs/>
          <w:color w:val="4472C4" w:themeColor="accent1"/>
          <w:sz w:val="22"/>
          <w:szCs w:val="22"/>
        </w:rPr>
      </w:pPr>
      <w:r w:rsidRPr="00DD0541">
        <w:rPr>
          <w:b/>
          <w:bCs/>
          <w:color w:val="333333"/>
          <w:sz w:val="22"/>
          <w:szCs w:val="22"/>
          <w:shd w:val="clear" w:color="auto" w:fill="FFFFFF"/>
        </w:rPr>
        <w:t>Noted</w:t>
      </w:r>
    </w:p>
    <w:p w14:paraId="23AC61A5" w14:textId="2A273641" w:rsidR="00C94A00" w:rsidRPr="00DD0541" w:rsidRDefault="004E66CE" w:rsidP="00606CBB">
      <w:pPr>
        <w:pStyle w:val="Default"/>
        <w:ind w:firstLine="720"/>
        <w:rPr>
          <w:b/>
          <w:bCs/>
          <w:color w:val="auto"/>
          <w:sz w:val="22"/>
          <w:szCs w:val="22"/>
        </w:rPr>
      </w:pPr>
      <w:r w:rsidRPr="00DD0541">
        <w:rPr>
          <w:b/>
          <w:bCs/>
          <w:color w:val="auto"/>
          <w:sz w:val="22"/>
          <w:szCs w:val="22"/>
        </w:rPr>
        <w:t>6</w:t>
      </w:r>
      <w:r w:rsidR="00606CBB" w:rsidRPr="00DD0541">
        <w:rPr>
          <w:b/>
          <w:bCs/>
          <w:color w:val="auto"/>
          <w:sz w:val="22"/>
          <w:szCs w:val="22"/>
        </w:rPr>
        <w:t>.4 Appeals</w:t>
      </w:r>
      <w:r w:rsidR="00382921" w:rsidRPr="00DD0541">
        <w:rPr>
          <w:b/>
          <w:bCs/>
          <w:color w:val="auto"/>
          <w:sz w:val="22"/>
          <w:szCs w:val="22"/>
        </w:rPr>
        <w:t xml:space="preserve"> </w:t>
      </w:r>
      <w:r w:rsidR="00C94A00" w:rsidRPr="00DD0541">
        <w:rPr>
          <w:b/>
          <w:bCs/>
          <w:color w:val="auto"/>
          <w:sz w:val="22"/>
          <w:szCs w:val="22"/>
        </w:rPr>
        <w:t>–</w:t>
      </w:r>
      <w:r w:rsidR="00382921" w:rsidRPr="00DD0541">
        <w:rPr>
          <w:b/>
          <w:bCs/>
          <w:color w:val="auto"/>
          <w:sz w:val="22"/>
          <w:szCs w:val="22"/>
        </w:rPr>
        <w:t xml:space="preserve"> </w:t>
      </w:r>
    </w:p>
    <w:p w14:paraId="6206D571" w14:textId="2366392E" w:rsidR="00606CBB" w:rsidRPr="00891F34" w:rsidRDefault="009F5EA5" w:rsidP="00C94A00">
      <w:pPr>
        <w:pStyle w:val="Default"/>
        <w:ind w:left="1440"/>
        <w:rPr>
          <w:b/>
          <w:bCs/>
          <w:color w:val="4472C4" w:themeColor="accent1"/>
          <w:sz w:val="22"/>
          <w:szCs w:val="22"/>
        </w:rPr>
      </w:pPr>
      <w:r w:rsidRPr="009F5EA5">
        <w:rPr>
          <w:color w:val="333333"/>
          <w:sz w:val="22"/>
          <w:szCs w:val="22"/>
          <w:shd w:val="clear" w:color="auto" w:fill="FFFFFF"/>
        </w:rPr>
        <w:t xml:space="preserve">22/01349/FUL Old Village Inn 61 High Street Bembridge Isle </w:t>
      </w:r>
      <w:proofErr w:type="gramStart"/>
      <w:r w:rsidRPr="009F5EA5">
        <w:rPr>
          <w:color w:val="333333"/>
          <w:sz w:val="22"/>
          <w:szCs w:val="22"/>
          <w:shd w:val="clear" w:color="auto" w:fill="FFFFFF"/>
        </w:rPr>
        <w:t>Of</w:t>
      </w:r>
      <w:proofErr w:type="gramEnd"/>
      <w:r w:rsidRPr="009F5EA5">
        <w:rPr>
          <w:color w:val="333333"/>
          <w:sz w:val="22"/>
          <w:szCs w:val="22"/>
          <w:shd w:val="clear" w:color="auto" w:fill="FFFFFF"/>
        </w:rPr>
        <w:t xml:space="preserve"> Wight PO35 5SF - Proposed electric car charger</w:t>
      </w:r>
    </w:p>
    <w:p w14:paraId="584CBCAA" w14:textId="0F426BD5" w:rsidR="00606CBB" w:rsidRPr="00DD0541" w:rsidRDefault="0088366D" w:rsidP="00606CBB">
      <w:pPr>
        <w:pStyle w:val="Default"/>
        <w:rPr>
          <w:b/>
          <w:bCs/>
          <w:color w:val="auto"/>
          <w:sz w:val="22"/>
          <w:szCs w:val="22"/>
        </w:rPr>
      </w:pPr>
      <w:r w:rsidRPr="00DD0541">
        <w:rPr>
          <w:b/>
          <w:bCs/>
          <w:color w:val="auto"/>
          <w:sz w:val="22"/>
          <w:szCs w:val="22"/>
        </w:rPr>
        <w:t>Noted</w:t>
      </w:r>
    </w:p>
    <w:p w14:paraId="67B27F26" w14:textId="21114413" w:rsidR="00606CBB" w:rsidRPr="00DD0541" w:rsidRDefault="004E66CE" w:rsidP="00606CBB">
      <w:pPr>
        <w:pStyle w:val="Default"/>
        <w:rPr>
          <w:b/>
          <w:bCs/>
          <w:color w:val="auto"/>
          <w:sz w:val="22"/>
          <w:szCs w:val="22"/>
        </w:rPr>
      </w:pPr>
      <w:r w:rsidRPr="00DD0541">
        <w:rPr>
          <w:b/>
          <w:bCs/>
          <w:color w:val="auto"/>
          <w:sz w:val="22"/>
          <w:szCs w:val="22"/>
        </w:rPr>
        <w:t>7</w:t>
      </w:r>
      <w:r w:rsidR="00606CBB" w:rsidRPr="00DD0541">
        <w:rPr>
          <w:b/>
          <w:bCs/>
          <w:color w:val="auto"/>
          <w:sz w:val="22"/>
          <w:szCs w:val="22"/>
        </w:rPr>
        <w:t>. Enforcement</w:t>
      </w:r>
    </w:p>
    <w:p w14:paraId="2D24C64B" w14:textId="022F8FD7" w:rsidR="00606CBB" w:rsidRDefault="00606CBB" w:rsidP="00606CBB">
      <w:pPr>
        <w:pStyle w:val="Default"/>
        <w:rPr>
          <w:color w:val="auto"/>
          <w:sz w:val="22"/>
          <w:szCs w:val="22"/>
        </w:rPr>
      </w:pPr>
      <w:r w:rsidRPr="00891F34">
        <w:rPr>
          <w:color w:val="4472C4" w:themeColor="accent1"/>
          <w:sz w:val="22"/>
          <w:szCs w:val="22"/>
        </w:rPr>
        <w:tab/>
      </w:r>
      <w:r w:rsidRPr="00891F34">
        <w:rPr>
          <w:color w:val="auto"/>
          <w:sz w:val="22"/>
          <w:szCs w:val="22"/>
        </w:rPr>
        <w:t xml:space="preserve">To note any enforcement notices issued by the planning </w:t>
      </w:r>
      <w:proofErr w:type="gramStart"/>
      <w:r w:rsidRPr="00891F34">
        <w:rPr>
          <w:color w:val="auto"/>
          <w:sz w:val="22"/>
          <w:szCs w:val="22"/>
        </w:rPr>
        <w:t>authority</w:t>
      </w:r>
      <w:proofErr w:type="gramEnd"/>
    </w:p>
    <w:p w14:paraId="75ADED30" w14:textId="6ADB7547" w:rsidR="0088366D" w:rsidRDefault="0088366D" w:rsidP="00606CBB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Cllr Adams attended a presentation on enforcement by Ollie Boulter. BPC cannot pay an enforcement officer so the Council will continue to make complaints.</w:t>
      </w:r>
    </w:p>
    <w:p w14:paraId="21AE2BC4" w14:textId="77777777" w:rsidR="00160CC0" w:rsidRDefault="00160CC0" w:rsidP="00606CBB">
      <w:pPr>
        <w:pStyle w:val="Default"/>
        <w:rPr>
          <w:color w:val="auto"/>
          <w:sz w:val="22"/>
          <w:szCs w:val="22"/>
        </w:rPr>
      </w:pPr>
    </w:p>
    <w:p w14:paraId="2F278647" w14:textId="341CEEF1" w:rsidR="00160CC0" w:rsidRPr="00DD0541" w:rsidRDefault="004E66CE" w:rsidP="00160CC0">
      <w:pPr>
        <w:pStyle w:val="Default"/>
        <w:rPr>
          <w:b/>
          <w:bCs/>
          <w:color w:val="auto"/>
          <w:sz w:val="23"/>
          <w:szCs w:val="23"/>
        </w:rPr>
      </w:pPr>
      <w:r w:rsidRPr="00DD0541">
        <w:rPr>
          <w:b/>
          <w:bCs/>
          <w:color w:val="auto"/>
          <w:sz w:val="23"/>
          <w:szCs w:val="23"/>
        </w:rPr>
        <w:t>8</w:t>
      </w:r>
      <w:r w:rsidR="00160CC0" w:rsidRPr="00DD0541">
        <w:rPr>
          <w:b/>
          <w:bCs/>
          <w:color w:val="auto"/>
          <w:sz w:val="23"/>
          <w:szCs w:val="23"/>
        </w:rPr>
        <w:t>. To note any further information items, correspondence received or requests:</w:t>
      </w:r>
    </w:p>
    <w:p w14:paraId="20E58D7C" w14:textId="39FD7494" w:rsidR="00160CC0" w:rsidRPr="00160CC0" w:rsidRDefault="00160CC0" w:rsidP="00160CC0">
      <w:pPr>
        <w:pStyle w:val="Default"/>
        <w:rPr>
          <w:color w:val="auto"/>
          <w:sz w:val="22"/>
          <w:szCs w:val="22"/>
        </w:rPr>
      </w:pPr>
      <w:r>
        <w:rPr>
          <w:b/>
          <w:bCs/>
          <w:color w:val="4472C4" w:themeColor="accent1"/>
          <w:sz w:val="23"/>
          <w:szCs w:val="23"/>
        </w:rPr>
        <w:tab/>
      </w:r>
      <w:r w:rsidR="004E66CE">
        <w:rPr>
          <w:color w:val="auto"/>
          <w:sz w:val="22"/>
          <w:szCs w:val="22"/>
        </w:rPr>
        <w:t>8</w:t>
      </w:r>
      <w:r w:rsidRPr="00160CC0">
        <w:rPr>
          <w:color w:val="auto"/>
          <w:sz w:val="22"/>
          <w:szCs w:val="22"/>
        </w:rPr>
        <w:t>.1 Email from Ollie Boult</w:t>
      </w:r>
      <w:r w:rsidR="00EA23D4">
        <w:rPr>
          <w:color w:val="auto"/>
          <w:sz w:val="22"/>
          <w:szCs w:val="22"/>
        </w:rPr>
        <w:t>er</w:t>
      </w:r>
      <w:r w:rsidR="0088366D">
        <w:rPr>
          <w:color w:val="auto"/>
          <w:sz w:val="22"/>
          <w:szCs w:val="22"/>
        </w:rPr>
        <w:t xml:space="preserve"> – He will try to engage with the owners to improve the </w:t>
      </w:r>
      <w:proofErr w:type="gramStart"/>
      <w:r w:rsidR="0088366D">
        <w:rPr>
          <w:color w:val="auto"/>
          <w:sz w:val="22"/>
          <w:szCs w:val="22"/>
        </w:rPr>
        <w:t>situation</w:t>
      </w:r>
      <w:proofErr w:type="gramEnd"/>
    </w:p>
    <w:p w14:paraId="570CD5B0" w14:textId="77777777" w:rsidR="00160CC0" w:rsidRPr="00891F34" w:rsidRDefault="00160CC0" w:rsidP="00606CBB">
      <w:pPr>
        <w:pStyle w:val="Default"/>
        <w:rPr>
          <w:color w:val="4472C4" w:themeColor="accent1"/>
          <w:sz w:val="22"/>
          <w:szCs w:val="22"/>
        </w:rPr>
      </w:pPr>
    </w:p>
    <w:p w14:paraId="4EAB3C47" w14:textId="7E389561" w:rsidR="003A6F22" w:rsidRPr="00891F34" w:rsidRDefault="003A6F22" w:rsidP="003A6F22">
      <w:pPr>
        <w:pStyle w:val="Default"/>
        <w:rPr>
          <w:color w:val="234060"/>
          <w:sz w:val="22"/>
          <w:szCs w:val="22"/>
        </w:rPr>
      </w:pPr>
    </w:p>
    <w:p w14:paraId="403099A6" w14:textId="238359C9" w:rsidR="002E177E" w:rsidRPr="00891F34" w:rsidRDefault="002E177E" w:rsidP="003A6F22">
      <w:pPr>
        <w:pStyle w:val="Default"/>
        <w:rPr>
          <w:color w:val="auto"/>
          <w:sz w:val="22"/>
          <w:szCs w:val="22"/>
        </w:rPr>
      </w:pPr>
    </w:p>
    <w:sectPr w:rsidR="002E177E" w:rsidRPr="00891F34" w:rsidSect="00C70C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134" w:bottom="567" w:left="130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14C13" w14:textId="77777777" w:rsidR="00BD21DE" w:rsidRDefault="00BD21DE" w:rsidP="00BD21DE">
      <w:pPr>
        <w:spacing w:after="0" w:line="240" w:lineRule="auto"/>
      </w:pPr>
      <w:r>
        <w:separator/>
      </w:r>
    </w:p>
  </w:endnote>
  <w:endnote w:type="continuationSeparator" w:id="0">
    <w:p w14:paraId="02875A38" w14:textId="77777777" w:rsidR="00BD21DE" w:rsidRDefault="00BD21DE" w:rsidP="00B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7DDF9" w14:textId="77777777" w:rsidR="00BD21DE" w:rsidRDefault="00BD21D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E354D" w14:textId="77777777" w:rsidR="00BD21DE" w:rsidRDefault="00BD21D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15F0D" w14:textId="77777777" w:rsidR="00BD21DE" w:rsidRDefault="00BD21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7A44A" w14:textId="77777777" w:rsidR="00BD21DE" w:rsidRDefault="00BD21DE" w:rsidP="00BD21DE">
      <w:pPr>
        <w:spacing w:after="0" w:line="240" w:lineRule="auto"/>
      </w:pPr>
      <w:r>
        <w:separator/>
      </w:r>
    </w:p>
  </w:footnote>
  <w:footnote w:type="continuationSeparator" w:id="0">
    <w:p w14:paraId="35EC888F" w14:textId="77777777" w:rsidR="00BD21DE" w:rsidRDefault="00BD21DE" w:rsidP="00BD21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E9ECD" w14:textId="77777777" w:rsidR="00BD21DE" w:rsidRDefault="00BD21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4DE58" w14:textId="41FE1E98" w:rsidR="00BD21DE" w:rsidRDefault="00BD21D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6C70A" w14:textId="77777777" w:rsidR="00BD21DE" w:rsidRDefault="00BD21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56B10"/>
    <w:multiLevelType w:val="hybridMultilevel"/>
    <w:tmpl w:val="31E8FEA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99B24BF"/>
    <w:multiLevelType w:val="hybridMultilevel"/>
    <w:tmpl w:val="D77092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2D2611"/>
    <w:multiLevelType w:val="multilevel"/>
    <w:tmpl w:val="22D23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8E0575"/>
    <w:multiLevelType w:val="multilevel"/>
    <w:tmpl w:val="0CAA388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7E334235"/>
    <w:multiLevelType w:val="hybridMultilevel"/>
    <w:tmpl w:val="686680D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27618725">
    <w:abstractNumId w:val="4"/>
  </w:num>
  <w:num w:numId="2" w16cid:durableId="697387119">
    <w:abstractNumId w:val="0"/>
  </w:num>
  <w:num w:numId="3" w16cid:durableId="1281229691">
    <w:abstractNumId w:val="1"/>
  </w:num>
  <w:num w:numId="4" w16cid:durableId="1656957025">
    <w:abstractNumId w:val="2"/>
  </w:num>
  <w:num w:numId="5" w16cid:durableId="329285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EDA"/>
    <w:rsid w:val="000401CF"/>
    <w:rsid w:val="000A22B8"/>
    <w:rsid w:val="000A7B0C"/>
    <w:rsid w:val="000D75BC"/>
    <w:rsid w:val="0014074E"/>
    <w:rsid w:val="00143FF5"/>
    <w:rsid w:val="00160CC0"/>
    <w:rsid w:val="001D10ED"/>
    <w:rsid w:val="00226EC0"/>
    <w:rsid w:val="0028416D"/>
    <w:rsid w:val="00295340"/>
    <w:rsid w:val="002B6E67"/>
    <w:rsid w:val="002C18A8"/>
    <w:rsid w:val="002C6C08"/>
    <w:rsid w:val="002D6A3A"/>
    <w:rsid w:val="002E177E"/>
    <w:rsid w:val="002E6629"/>
    <w:rsid w:val="002E6EDA"/>
    <w:rsid w:val="00367079"/>
    <w:rsid w:val="00380554"/>
    <w:rsid w:val="00382921"/>
    <w:rsid w:val="00387D11"/>
    <w:rsid w:val="003A6F22"/>
    <w:rsid w:val="003E5C6C"/>
    <w:rsid w:val="003F7ACC"/>
    <w:rsid w:val="004703A1"/>
    <w:rsid w:val="004D78C5"/>
    <w:rsid w:val="004E66CE"/>
    <w:rsid w:val="005203D5"/>
    <w:rsid w:val="00532535"/>
    <w:rsid w:val="005D4305"/>
    <w:rsid w:val="005E6DFE"/>
    <w:rsid w:val="005E730C"/>
    <w:rsid w:val="005F63C5"/>
    <w:rsid w:val="00606CBB"/>
    <w:rsid w:val="006D4C02"/>
    <w:rsid w:val="006E1351"/>
    <w:rsid w:val="006E781B"/>
    <w:rsid w:val="00767C0D"/>
    <w:rsid w:val="00781CDC"/>
    <w:rsid w:val="007A6B93"/>
    <w:rsid w:val="007E0427"/>
    <w:rsid w:val="007E28D1"/>
    <w:rsid w:val="007E374A"/>
    <w:rsid w:val="008154A1"/>
    <w:rsid w:val="0083184C"/>
    <w:rsid w:val="00847C96"/>
    <w:rsid w:val="0088366D"/>
    <w:rsid w:val="00891F34"/>
    <w:rsid w:val="00943C08"/>
    <w:rsid w:val="009848B5"/>
    <w:rsid w:val="009F5EA5"/>
    <w:rsid w:val="00A35DE4"/>
    <w:rsid w:val="00A53FD0"/>
    <w:rsid w:val="00A63693"/>
    <w:rsid w:val="00A6522D"/>
    <w:rsid w:val="00AB1AB6"/>
    <w:rsid w:val="00AB22A8"/>
    <w:rsid w:val="00AF2D13"/>
    <w:rsid w:val="00B37711"/>
    <w:rsid w:val="00B54459"/>
    <w:rsid w:val="00B745FB"/>
    <w:rsid w:val="00BD21DE"/>
    <w:rsid w:val="00BF0668"/>
    <w:rsid w:val="00C01C22"/>
    <w:rsid w:val="00C70CA3"/>
    <w:rsid w:val="00C94A00"/>
    <w:rsid w:val="00CA3E3F"/>
    <w:rsid w:val="00CD02A4"/>
    <w:rsid w:val="00CF163C"/>
    <w:rsid w:val="00D409C1"/>
    <w:rsid w:val="00D44887"/>
    <w:rsid w:val="00D859FC"/>
    <w:rsid w:val="00D9333C"/>
    <w:rsid w:val="00DA51B7"/>
    <w:rsid w:val="00DA59A5"/>
    <w:rsid w:val="00DB1656"/>
    <w:rsid w:val="00DD0541"/>
    <w:rsid w:val="00DD1815"/>
    <w:rsid w:val="00E51296"/>
    <w:rsid w:val="00E776B5"/>
    <w:rsid w:val="00E90E93"/>
    <w:rsid w:val="00E97519"/>
    <w:rsid w:val="00EA23D4"/>
    <w:rsid w:val="00EB0F08"/>
    <w:rsid w:val="00ED1A05"/>
    <w:rsid w:val="00ED32B4"/>
    <w:rsid w:val="00ED4E1C"/>
    <w:rsid w:val="00EF0D51"/>
    <w:rsid w:val="00EF43E1"/>
    <w:rsid w:val="00F22A10"/>
    <w:rsid w:val="00F37981"/>
    <w:rsid w:val="00F46D55"/>
    <w:rsid w:val="00F71305"/>
    <w:rsid w:val="00FA4EF8"/>
    <w:rsid w:val="00FF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9740233"/>
  <w15:chartTrackingRefBased/>
  <w15:docId w15:val="{47B3227A-5387-455F-A5D5-EC024BFDC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4E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E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387D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387D11"/>
    <w:rPr>
      <w:rFonts w:ascii="Calibri" w:eastAsia="Calibri" w:hAnsi="Calibri" w:cs="Calibri"/>
      <w:lang w:val="en-US"/>
    </w:rPr>
  </w:style>
  <w:style w:type="paragraph" w:customStyle="1" w:styleId="Default">
    <w:name w:val="Default"/>
    <w:rsid w:val="003A6F2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4D78C5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D21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21DE"/>
  </w:style>
  <w:style w:type="paragraph" w:styleId="Footer">
    <w:name w:val="footer"/>
    <w:basedOn w:val="Normal"/>
    <w:link w:val="FooterChar"/>
    <w:uiPriority w:val="99"/>
    <w:unhideWhenUsed/>
    <w:rsid w:val="00BD21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2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64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9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3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mbridgeParishCounc\OneDrive%20-%20Bembridge%20Parish%20Council\Documents\Custom%20Office%20Templates\BPC%20LH%20Minus%20Quality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BPC LH Minus Quality</Template>
  <TotalTime>52</TotalTime>
  <Pages>3</Pages>
  <Words>1139</Words>
  <Characters>6497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</dc:creator>
  <cp:keywords/>
  <dc:description/>
  <cp:lastModifiedBy>Bembridge Parish Council Clerk</cp:lastModifiedBy>
  <cp:revision>16</cp:revision>
  <cp:lastPrinted>2022-12-15T09:39:00Z</cp:lastPrinted>
  <dcterms:created xsi:type="dcterms:W3CDTF">2022-12-22T09:16:00Z</dcterms:created>
  <dcterms:modified xsi:type="dcterms:W3CDTF">2023-02-03T15:20:00Z</dcterms:modified>
</cp:coreProperties>
</file>